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F79E" w14:textId="12B84E9A" w:rsidR="00D34BBF" w:rsidRPr="00D544C7" w:rsidRDefault="00974CED" w:rsidP="006C6AF2">
      <w:pPr>
        <w:jc w:val="center"/>
        <w:rPr>
          <w:rFonts w:ascii="Humanst521 BT" w:hAnsi="Humanst521 BT"/>
          <w:b/>
          <w:color w:val="FF0000"/>
        </w:rPr>
      </w:pPr>
      <w:r w:rsidRPr="00D544C7">
        <w:rPr>
          <w:rFonts w:ascii="Humanst521 BT" w:hAnsi="Humanst521 BT"/>
          <w:b/>
        </w:rPr>
        <w:t>CONVENIO</w:t>
      </w:r>
      <w:r w:rsidR="00CF5D70" w:rsidRPr="00D544C7">
        <w:rPr>
          <w:rFonts w:ascii="Humanst521 BT" w:hAnsi="Humanst521 BT"/>
          <w:b/>
        </w:rPr>
        <w:t xml:space="preserve"> ESPEC</w:t>
      </w:r>
      <w:r w:rsidR="00283B86">
        <w:rPr>
          <w:rFonts w:ascii="Humanst521 BT" w:hAnsi="Humanst521 BT"/>
          <w:b/>
        </w:rPr>
        <w:t>Í</w:t>
      </w:r>
      <w:r w:rsidR="00CF5D70" w:rsidRPr="00D544C7">
        <w:rPr>
          <w:rFonts w:ascii="Humanst521 BT" w:hAnsi="Humanst521 BT"/>
          <w:b/>
        </w:rPr>
        <w:t>FICO</w:t>
      </w:r>
      <w:r w:rsidRPr="00D544C7">
        <w:rPr>
          <w:rFonts w:ascii="Humanst521 BT" w:hAnsi="Humanst521 BT"/>
          <w:b/>
        </w:rPr>
        <w:t xml:space="preserve"> DE </w:t>
      </w:r>
      <w:r w:rsidR="00CF5D70" w:rsidRPr="00D544C7">
        <w:rPr>
          <w:rFonts w:ascii="Humanst521 BT" w:hAnsi="Humanst521 BT"/>
          <w:b/>
        </w:rPr>
        <w:t>COOPERACIÓN (</w:t>
      </w:r>
      <w:r w:rsidR="00CF5D70" w:rsidRPr="00154FB4">
        <w:rPr>
          <w:rFonts w:ascii="Humanst521 BT" w:hAnsi="Humanst521 BT"/>
          <w:b/>
        </w:rPr>
        <w:t>Investigación</w:t>
      </w:r>
      <w:r w:rsidR="00CF5D70" w:rsidRPr="00D544C7">
        <w:rPr>
          <w:rFonts w:ascii="Humanst521 BT" w:hAnsi="Humanst521 BT"/>
          <w:b/>
        </w:rPr>
        <w:t xml:space="preserve">) </w:t>
      </w:r>
      <w:r w:rsidRPr="00D544C7">
        <w:rPr>
          <w:rFonts w:ascii="Humanst521 BT" w:hAnsi="Humanst521 BT"/>
          <w:b/>
        </w:rPr>
        <w:t xml:space="preserve">ENTRE LA UNIVERSIDAD INDUSTRIAL DE SANTANDER </w:t>
      </w:r>
      <w:r w:rsidR="00F6782C" w:rsidRPr="00D544C7">
        <w:rPr>
          <w:rFonts w:ascii="Humanst521 BT" w:hAnsi="Humanst521 BT"/>
          <w:b/>
        </w:rPr>
        <w:t xml:space="preserve">Y </w:t>
      </w:r>
      <w:r w:rsidR="001B74E7">
        <w:rPr>
          <w:rFonts w:ascii="Humanst521 BT" w:eastAsia="Times New Roman" w:hAnsi="Humanst521 BT" w:cs="Arial"/>
          <w:b/>
          <w:lang w:eastAsia="es-ES"/>
        </w:rPr>
        <w:t>NOMBRE DEL ALIADO</w:t>
      </w:r>
    </w:p>
    <w:p w14:paraId="4E70A54A" w14:textId="6509D937" w:rsidR="002F5785" w:rsidRDefault="00F6782C" w:rsidP="006C6AF2">
      <w:pPr>
        <w:jc w:val="both"/>
        <w:rPr>
          <w:rFonts w:ascii="Humanst521 BT" w:hAnsi="Humanst521 BT"/>
          <w:color w:val="000000"/>
          <w:lang w:val="es-MX"/>
        </w:rPr>
      </w:pPr>
      <w:r w:rsidRPr="00D544C7">
        <w:rPr>
          <w:rFonts w:ascii="Humanst521 BT" w:hAnsi="Humanst521 BT"/>
        </w:rPr>
        <w:t>Entre los suscritos</w:t>
      </w:r>
      <w:r w:rsidR="00CF5D70" w:rsidRPr="00D544C7">
        <w:rPr>
          <w:rFonts w:ascii="Humanst521 BT" w:hAnsi="Humanst521 BT"/>
        </w:rPr>
        <w:t xml:space="preserve">, de una </w:t>
      </w:r>
      <w:r w:rsidR="00D544C7" w:rsidRPr="00D544C7">
        <w:rPr>
          <w:rFonts w:ascii="Humanst521 BT" w:hAnsi="Humanst521 BT"/>
        </w:rPr>
        <w:t xml:space="preserve">parte, </w:t>
      </w:r>
      <w:r w:rsidR="00DE63C4">
        <w:rPr>
          <w:rFonts w:ascii="Humanst521 BT" w:hAnsi="Humanst521 BT"/>
          <w:b/>
          <w:bCs/>
        </w:rPr>
        <w:t>NOMBRE DEL R</w:t>
      </w:r>
      <w:r w:rsidR="001B74E7">
        <w:rPr>
          <w:rFonts w:ascii="Humanst521 BT" w:hAnsi="Humanst521 BT"/>
          <w:b/>
          <w:bCs/>
        </w:rPr>
        <w:t>EPRESENTANTE LEGAL ALIADO</w:t>
      </w:r>
      <w:r w:rsidR="00D544C7" w:rsidRPr="00D544C7">
        <w:rPr>
          <w:rFonts w:ascii="Humanst521 BT" w:hAnsi="Humanst521 BT"/>
        </w:rPr>
        <w:t xml:space="preserve">, identificado con cédula de ciudadanía No. </w:t>
      </w:r>
      <w:r w:rsidR="001B74E7">
        <w:rPr>
          <w:rFonts w:ascii="Humanst521 BT" w:eastAsia="Times New Roman" w:hAnsi="Humanst521 BT" w:cs="Arial"/>
          <w:bCs/>
          <w:lang w:eastAsia="es-ES"/>
        </w:rPr>
        <w:t>NÚMERO DE DOCUMENTO DEL REPRESENTANTE LEGAL ALIADO</w:t>
      </w:r>
      <w:r w:rsidR="00D544C7" w:rsidRPr="00D544C7">
        <w:rPr>
          <w:rFonts w:ascii="Humanst521 BT" w:hAnsi="Humanst521 BT"/>
        </w:rPr>
        <w:t xml:space="preserve">, con domicilio en el </w:t>
      </w:r>
      <w:r w:rsidR="001B74E7">
        <w:rPr>
          <w:rFonts w:ascii="Humanst521 BT" w:hAnsi="Humanst521 BT"/>
        </w:rPr>
        <w:t>DIRECCIÓN DEL ALIADO</w:t>
      </w:r>
      <w:r w:rsidR="00D544C7" w:rsidRPr="00D544C7">
        <w:rPr>
          <w:rFonts w:ascii="Humanst521 BT" w:eastAsia="Times New Roman" w:hAnsi="Humanst521 BT" w:cs="Arial"/>
          <w:lang w:eastAsia="es-ES"/>
        </w:rPr>
        <w:t xml:space="preserve"> en su r</w:t>
      </w:r>
      <w:r w:rsidR="001B74E7">
        <w:rPr>
          <w:rFonts w:ascii="Humanst521 BT" w:eastAsia="Times New Roman" w:hAnsi="Humanst521 BT" w:cs="Arial"/>
          <w:lang w:eastAsia="es-ES"/>
        </w:rPr>
        <w:t xml:space="preserve">ol de Representante Legal de </w:t>
      </w:r>
      <w:r w:rsidR="001B74E7">
        <w:rPr>
          <w:rFonts w:ascii="Humanst521 BT" w:eastAsia="Times New Roman" w:hAnsi="Humanst521 BT" w:cs="Arial"/>
          <w:b/>
          <w:lang w:eastAsia="es-ES"/>
        </w:rPr>
        <w:t>NOMBRE DEL ALIADO</w:t>
      </w:r>
      <w:r w:rsidR="001B74E7">
        <w:rPr>
          <w:rFonts w:ascii="Humanst521 BT" w:eastAsia="Times New Roman" w:hAnsi="Humanst521 BT" w:cs="Arial"/>
          <w:lang w:eastAsia="es-ES"/>
        </w:rPr>
        <w:t xml:space="preserve"> </w:t>
      </w:r>
      <w:r w:rsidR="00154FB4">
        <w:rPr>
          <w:rFonts w:ascii="Humanst521 BT" w:eastAsia="Times New Roman" w:hAnsi="Humanst521 BT" w:cs="Arial"/>
          <w:lang w:eastAsia="es-ES"/>
        </w:rPr>
        <w:t xml:space="preserve">mediante el </w:t>
      </w:r>
      <w:r w:rsidR="001B74E7">
        <w:rPr>
          <w:rFonts w:ascii="Humanst521 BT" w:eastAsia="Times New Roman" w:hAnsi="Humanst521 BT" w:cs="Arial"/>
          <w:lang w:eastAsia="es-ES"/>
        </w:rPr>
        <w:t>DOCUMENTO QUE FACULTA AL REPRESENTANTE LEGAL DEL ALIADO A SUSCRIBIR EL PRESENTE CONVENIO</w:t>
      </w:r>
      <w:r w:rsidR="00154FB4">
        <w:rPr>
          <w:rFonts w:ascii="Humanst521 BT" w:hAnsi="Humanst521 BT"/>
        </w:rPr>
        <w:t xml:space="preserve">, </w:t>
      </w:r>
      <w:r w:rsidR="001A7835" w:rsidRPr="006C6AF2">
        <w:rPr>
          <w:rFonts w:ascii="Humanst521 BT" w:hAnsi="Humanst521 BT"/>
        </w:rPr>
        <w:t>quien en adelant</w:t>
      </w:r>
      <w:r w:rsidR="00154FB4">
        <w:rPr>
          <w:rFonts w:ascii="Humanst521 BT" w:hAnsi="Humanst521 BT"/>
        </w:rPr>
        <w:t>e</w:t>
      </w:r>
      <w:r w:rsidR="001A7835" w:rsidRPr="006C6AF2">
        <w:rPr>
          <w:rFonts w:ascii="Humanst521 BT" w:hAnsi="Humanst521 BT"/>
        </w:rPr>
        <w:t xml:space="preserve"> se denominara </w:t>
      </w:r>
      <w:r w:rsidR="001A7835" w:rsidRPr="006B735B">
        <w:rPr>
          <w:rFonts w:ascii="Humanst521 BT" w:hAnsi="Humanst521 BT"/>
          <w:b/>
        </w:rPr>
        <w:t>ENTIDAD CONVENIANTE</w:t>
      </w:r>
      <w:r w:rsidR="001A7835" w:rsidRPr="006C6AF2">
        <w:rPr>
          <w:rFonts w:ascii="Humanst521 BT" w:hAnsi="Humanst521 BT"/>
        </w:rPr>
        <w:t xml:space="preserve"> </w:t>
      </w:r>
      <w:r w:rsidRPr="006C6AF2">
        <w:rPr>
          <w:rFonts w:ascii="Humanst521 BT" w:hAnsi="Humanst521 BT"/>
        </w:rPr>
        <w:t>y de otra parte</w:t>
      </w:r>
      <w:r w:rsidR="00CF5D70" w:rsidRPr="006C6AF2">
        <w:rPr>
          <w:rFonts w:ascii="Humanst521 BT" w:hAnsi="Humanst521 BT"/>
          <w:bCs/>
          <w:color w:val="000000" w:themeColor="text1"/>
        </w:rPr>
        <w:t xml:space="preserve"> </w:t>
      </w:r>
      <w:r w:rsidR="00CF5D70" w:rsidRPr="006C6AF2">
        <w:rPr>
          <w:rFonts w:ascii="Humanst521 BT" w:hAnsi="Humanst521 BT"/>
          <w:bCs/>
        </w:rPr>
        <w:t xml:space="preserve">la </w:t>
      </w:r>
      <w:r w:rsidR="00CF5D70" w:rsidRPr="006B735B">
        <w:rPr>
          <w:rFonts w:ascii="Humanst521 BT" w:hAnsi="Humanst521 BT"/>
          <w:b/>
        </w:rPr>
        <w:t>UNIVERSIDAD INDUSTRIAL DE SANTANDER</w:t>
      </w:r>
      <w:r w:rsidR="00CF5D70" w:rsidRPr="006C6AF2">
        <w:rPr>
          <w:rFonts w:ascii="Humanst521 BT" w:hAnsi="Humanst521 BT"/>
        </w:rPr>
        <w:t xml:space="preserve">, ente universitario autónomo de orden departamental de carácter oficial, creada mediante Ordenanzas número 41 de 1940 y 83 de 1944 de la Asamblea Departamental, con Personería Jurídica reconocida mediante Resolución número 25 de 23 de febrero de 1949 del Ministerio de Justicia, con sede principal en la ciudad de Bucaramanga, representada en este acto por su </w:t>
      </w:r>
      <w:r w:rsidR="00DE63C4" w:rsidRPr="00DE63C4">
        <w:rPr>
          <w:rFonts w:ascii="Humanst521 BT" w:hAnsi="Humanst521 BT"/>
          <w:b/>
        </w:rPr>
        <w:t>CARGO DEL FUNCIONARIO QUE SUSCRIBE</w:t>
      </w:r>
      <w:r w:rsidR="00DE63C4" w:rsidRPr="006C6AF2">
        <w:rPr>
          <w:rFonts w:ascii="Humanst521 BT" w:hAnsi="Humanst521 BT"/>
        </w:rPr>
        <w:t xml:space="preserve"> </w:t>
      </w:r>
      <w:r w:rsidR="00CF5D70" w:rsidRPr="006C6AF2">
        <w:rPr>
          <w:rFonts w:ascii="Humanst521 BT" w:hAnsi="Humanst521 BT"/>
        </w:rPr>
        <w:t xml:space="preserve">y Representante Legal, </w:t>
      </w:r>
      <w:r w:rsidR="00DE63C4" w:rsidRPr="00DE63C4">
        <w:rPr>
          <w:rFonts w:ascii="Humanst521 BT" w:hAnsi="Humanst521 BT"/>
          <w:b/>
        </w:rPr>
        <w:t>NOMBRE FUNCIONARIO UIS QUE SUSCRIBE</w:t>
      </w:r>
      <w:r w:rsidR="00CF5D70" w:rsidRPr="006C6AF2">
        <w:rPr>
          <w:rFonts w:ascii="Humanst521 BT" w:hAnsi="Humanst521 BT"/>
        </w:rPr>
        <w:t xml:space="preserve">, identificado con cédula de ciudadanía No. </w:t>
      </w:r>
      <w:r w:rsidR="00DE63C4">
        <w:rPr>
          <w:rFonts w:ascii="Humanst521 BT" w:hAnsi="Humanst521 BT"/>
        </w:rPr>
        <w:t>XX.XXX.XXX</w:t>
      </w:r>
      <w:r w:rsidR="00CF5D70" w:rsidRPr="006C6AF2">
        <w:rPr>
          <w:rFonts w:ascii="Humanst521 BT" w:hAnsi="Humanst521 BT"/>
        </w:rPr>
        <w:t xml:space="preserve"> expedida en </w:t>
      </w:r>
      <w:proofErr w:type="spellStart"/>
      <w:r w:rsidR="00DE63C4">
        <w:rPr>
          <w:rFonts w:ascii="Humanst521 BT" w:hAnsi="Humanst521 BT"/>
        </w:rPr>
        <w:t>Xxxxxxxx</w:t>
      </w:r>
      <w:proofErr w:type="spellEnd"/>
      <w:r w:rsidR="00DE63C4">
        <w:rPr>
          <w:rFonts w:ascii="Humanst521 BT" w:hAnsi="Humanst521 BT"/>
        </w:rPr>
        <w:t>, DATOS DEL NOMBRAMIENTO DEL FUNCIONARIO UIS QUE SUSCRIBE</w:t>
      </w:r>
      <w:r w:rsidR="00CF5D70" w:rsidRPr="006C6AF2">
        <w:rPr>
          <w:rFonts w:ascii="Humanst521 BT" w:hAnsi="Humanst521 BT"/>
        </w:rPr>
        <w:t>, en adelante denominada LA UIS</w:t>
      </w:r>
      <w:r w:rsidRPr="006C6AF2">
        <w:rPr>
          <w:rFonts w:ascii="Humanst521 BT" w:hAnsi="Humanst521 BT"/>
        </w:rPr>
        <w:t xml:space="preserve">, </w:t>
      </w:r>
      <w:r w:rsidRPr="006C6AF2">
        <w:rPr>
          <w:rFonts w:ascii="Humanst521 BT" w:hAnsi="Humanst521 BT"/>
          <w:color w:val="000000"/>
          <w:lang w:val="es-MX"/>
        </w:rPr>
        <w:t xml:space="preserve">hemos acordado celebrar el presente convenio </w:t>
      </w:r>
      <w:r w:rsidR="007A5AAC" w:rsidRPr="006C6AF2">
        <w:rPr>
          <w:rFonts w:ascii="Humanst521 BT" w:hAnsi="Humanst521 BT"/>
          <w:color w:val="000000"/>
          <w:lang w:val="es-MX"/>
        </w:rPr>
        <w:t>específico, previo</w:t>
      </w:r>
      <w:r w:rsidRPr="006C6AF2">
        <w:rPr>
          <w:rFonts w:ascii="Humanst521 BT" w:hAnsi="Humanst521 BT"/>
          <w:color w:val="000000"/>
          <w:lang w:val="es-MX"/>
        </w:rPr>
        <w:t xml:space="preserve"> las siguientes</w:t>
      </w:r>
      <w:r w:rsidR="002F5785">
        <w:rPr>
          <w:rFonts w:ascii="Humanst521 BT" w:hAnsi="Humanst521 BT"/>
          <w:color w:val="000000"/>
          <w:lang w:val="es-MX"/>
        </w:rPr>
        <w:t>:</w:t>
      </w:r>
    </w:p>
    <w:p w14:paraId="50A44C47" w14:textId="613A776D" w:rsidR="00F6782C" w:rsidRPr="002F5785" w:rsidRDefault="002F5785" w:rsidP="002F5785">
      <w:pPr>
        <w:jc w:val="center"/>
        <w:rPr>
          <w:rFonts w:ascii="Humanst521 BT" w:hAnsi="Humanst521 BT"/>
          <w:b/>
          <w:bCs/>
        </w:rPr>
      </w:pPr>
      <w:r w:rsidRPr="002F5785">
        <w:rPr>
          <w:rFonts w:ascii="Humanst521 BT" w:hAnsi="Humanst521 BT"/>
          <w:b/>
          <w:bCs/>
          <w:color w:val="000000"/>
          <w:lang w:val="es-MX"/>
        </w:rPr>
        <w:t>CONSIDERACIONES</w:t>
      </w:r>
    </w:p>
    <w:p w14:paraId="5928D7AF" w14:textId="11EF896F" w:rsidR="00E30192" w:rsidRDefault="00E30192" w:rsidP="00F70532">
      <w:pPr>
        <w:pStyle w:val="Prrafodelista"/>
        <w:numPr>
          <w:ilvl w:val="0"/>
          <w:numId w:val="11"/>
        </w:numPr>
        <w:jc w:val="both"/>
        <w:rPr>
          <w:rFonts w:ascii="Humanst521 BT" w:hAnsi="Humanst521 BT"/>
        </w:rPr>
      </w:pPr>
      <w:r w:rsidRPr="00E30192">
        <w:rPr>
          <w:rFonts w:ascii="Humanst521 BT" w:hAnsi="Humanst521 BT"/>
        </w:rPr>
        <w:t xml:space="preserve">Que </w:t>
      </w:r>
      <w:r w:rsidR="00E25F11">
        <w:rPr>
          <w:rFonts w:ascii="Humanst521 BT" w:hAnsi="Humanst521 BT"/>
        </w:rPr>
        <w:t xml:space="preserve">en el marco de la convocatoria </w:t>
      </w:r>
      <w:r w:rsidR="001B74E7">
        <w:rPr>
          <w:rFonts w:ascii="Humanst521 BT" w:hAnsi="Humanst521 BT"/>
          <w:i/>
          <w:iCs/>
        </w:rPr>
        <w:t xml:space="preserve">“Nombre de la convocatoria” </w:t>
      </w:r>
      <w:r w:rsidR="001B74E7">
        <w:rPr>
          <w:rFonts w:ascii="Humanst521 BT" w:hAnsi="Humanst521 BT"/>
        </w:rPr>
        <w:t xml:space="preserve">del Plan de Fortalecimiento de Investigación y Extensión 2025 </w:t>
      </w:r>
      <w:r w:rsidR="00E25F11" w:rsidRPr="00E25F11">
        <w:rPr>
          <w:rFonts w:ascii="Humanst521 BT" w:hAnsi="Humanst521 BT"/>
        </w:rPr>
        <w:t>de la Vicerrectoría de Investigación y Extensión</w:t>
      </w:r>
      <w:r w:rsidR="00E25F11">
        <w:rPr>
          <w:rFonts w:ascii="Humanst521 BT" w:hAnsi="Humanst521 BT"/>
        </w:rPr>
        <w:t xml:space="preserve">, se presentó la propuesta titulada </w:t>
      </w:r>
      <w:r w:rsidR="00E25F11" w:rsidRPr="00E25F11">
        <w:rPr>
          <w:rFonts w:ascii="Humanst521 BT" w:hAnsi="Humanst521 BT"/>
        </w:rPr>
        <w:t>“</w:t>
      </w:r>
      <w:r w:rsidR="001B74E7">
        <w:rPr>
          <w:rFonts w:ascii="Humanst521 BT" w:hAnsi="Humanst521 BT"/>
          <w:i/>
          <w:iCs/>
        </w:rPr>
        <w:t>NOMBRE DE LA PROPUESTA</w:t>
      </w:r>
      <w:r w:rsidR="00E25F11" w:rsidRPr="00E25F11">
        <w:rPr>
          <w:rFonts w:ascii="Humanst521 BT" w:hAnsi="Humanst521 BT"/>
        </w:rPr>
        <w:t>”</w:t>
      </w:r>
      <w:r w:rsidR="008B4DAD">
        <w:rPr>
          <w:rFonts w:ascii="Humanst521 BT" w:hAnsi="Humanst521 BT"/>
        </w:rPr>
        <w:t>.</w:t>
      </w:r>
    </w:p>
    <w:p w14:paraId="58C96933" w14:textId="6F24AC0D" w:rsidR="00E30192" w:rsidRPr="00F70532" w:rsidRDefault="001B74E7" w:rsidP="00F70532">
      <w:pPr>
        <w:pStyle w:val="Prrafodelista"/>
        <w:numPr>
          <w:ilvl w:val="0"/>
          <w:numId w:val="11"/>
        </w:numPr>
        <w:jc w:val="both"/>
        <w:rPr>
          <w:rFonts w:ascii="Humanst521 BT" w:hAnsi="Humanst521 BT"/>
        </w:rPr>
      </w:pPr>
      <w:proofErr w:type="gramStart"/>
      <w:r>
        <w:rPr>
          <w:rFonts w:ascii="Humanst521 BT" w:hAnsi="Humanst521 BT"/>
        </w:rPr>
        <w:t>Que</w:t>
      </w:r>
      <w:proofErr w:type="gramEnd"/>
      <w:r>
        <w:rPr>
          <w:rFonts w:ascii="Humanst521 BT" w:hAnsi="Humanst521 BT"/>
        </w:rPr>
        <w:t xml:space="preserve"> mediante circular del FECHA DE PUBLICACIÓN DE RESULTADOS DEFINITIVOS DE LA CONVOCATORIA, </w:t>
      </w:r>
      <w:r w:rsidR="00E25F11" w:rsidRPr="00F70532">
        <w:rPr>
          <w:rFonts w:ascii="Humanst521 BT" w:hAnsi="Humanst521 BT"/>
        </w:rPr>
        <w:t>la Vicerrectoría de Investigación y Extensión publicó el banco definitivo de pro</w:t>
      </w:r>
      <w:r w:rsidR="00283B86">
        <w:rPr>
          <w:rFonts w:ascii="Humanst521 BT" w:hAnsi="Humanst521 BT"/>
        </w:rPr>
        <w:t xml:space="preserve">gramas </w:t>
      </w:r>
      <w:r w:rsidR="00E25F11" w:rsidRPr="00F70532">
        <w:rPr>
          <w:rFonts w:ascii="Humanst521 BT" w:hAnsi="Humanst521 BT"/>
        </w:rPr>
        <w:t>financiables de la Convocatoria</w:t>
      </w:r>
      <w:r>
        <w:rPr>
          <w:rFonts w:ascii="Humanst521 BT" w:hAnsi="Humanst521 BT"/>
        </w:rPr>
        <w:t xml:space="preserve"> XXXXX</w:t>
      </w:r>
      <w:r w:rsidR="00E25F11" w:rsidRPr="00F70532">
        <w:rPr>
          <w:rFonts w:ascii="Humanst521 BT" w:hAnsi="Humanst521 BT"/>
        </w:rPr>
        <w:t>, modalidad “</w:t>
      </w:r>
      <w:r>
        <w:rPr>
          <w:rFonts w:ascii="Humanst521 BT" w:hAnsi="Humanst521 BT"/>
        </w:rPr>
        <w:t>NOMBRE DE LA MODALIDAD A LA CUAL SE POSTULA LA PROPUESTA FINANCIABLE</w:t>
      </w:r>
      <w:r w:rsidR="00E25F11" w:rsidRPr="00F70532">
        <w:rPr>
          <w:rFonts w:ascii="Humanst521 BT" w:hAnsi="Humanst521 BT"/>
        </w:rPr>
        <w:t>”</w:t>
      </w:r>
      <w:r w:rsidR="00F70532" w:rsidRPr="00F70532">
        <w:rPr>
          <w:rFonts w:ascii="Humanst521 BT" w:hAnsi="Humanst521 BT"/>
        </w:rPr>
        <w:t xml:space="preserve">, dentro de la cual se relaciona la propuesta de investigación titulada </w:t>
      </w:r>
      <w:r w:rsidR="00F70532" w:rsidRPr="00F70532">
        <w:rPr>
          <w:rFonts w:ascii="Humanst521 BT" w:hAnsi="Humanst521 BT"/>
          <w:i/>
          <w:iCs/>
        </w:rPr>
        <w:t>"</w:t>
      </w:r>
      <w:r>
        <w:rPr>
          <w:rFonts w:ascii="Humanst521 BT" w:hAnsi="Humanst521 BT"/>
          <w:i/>
          <w:iCs/>
        </w:rPr>
        <w:t>NOMBRE PROPUESTA FINANCIABLE</w:t>
      </w:r>
      <w:r w:rsidR="00F70532" w:rsidRPr="00F70532">
        <w:rPr>
          <w:rFonts w:ascii="Humanst521 BT" w:hAnsi="Humanst521 BT"/>
          <w:i/>
          <w:iCs/>
        </w:rPr>
        <w:t>”</w:t>
      </w:r>
      <w:r w:rsidR="00F70532" w:rsidRPr="00F70532">
        <w:rPr>
          <w:rFonts w:ascii="Humanst521 BT" w:hAnsi="Humanst521 BT"/>
        </w:rPr>
        <w:t>, identificada</w:t>
      </w:r>
      <w:r w:rsidR="00F70532">
        <w:rPr>
          <w:rFonts w:ascii="Humanst521 BT" w:hAnsi="Humanst521 BT"/>
        </w:rPr>
        <w:t xml:space="preserve"> </w:t>
      </w:r>
      <w:r w:rsidR="00F70532" w:rsidRPr="00F70532">
        <w:rPr>
          <w:rFonts w:ascii="Humanst521 BT" w:hAnsi="Humanst521 BT"/>
        </w:rPr>
        <w:t xml:space="preserve">con el código de registro </w:t>
      </w:r>
      <w:r>
        <w:rPr>
          <w:rFonts w:ascii="Humanst521 BT" w:hAnsi="Humanst521 BT"/>
        </w:rPr>
        <w:t>No. XXX.</w:t>
      </w:r>
      <w:r w:rsidR="008B4DAD">
        <w:rPr>
          <w:rFonts w:ascii="Humanst521 BT" w:hAnsi="Humanst521 BT"/>
        </w:rPr>
        <w:t xml:space="preserve"> </w:t>
      </w:r>
      <w:r w:rsidR="008B4DAD" w:rsidRPr="008B4DAD">
        <w:rPr>
          <w:rFonts w:ascii="Humanst521 BT" w:hAnsi="Humanst521 BT"/>
        </w:rPr>
        <w:t xml:space="preserve">En dicho proyecto se relacionó a </w:t>
      </w:r>
      <w:r>
        <w:rPr>
          <w:rFonts w:ascii="Humanst521 BT" w:hAnsi="Humanst521 BT"/>
        </w:rPr>
        <w:t>NOMBRE ALIADO</w:t>
      </w:r>
      <w:r w:rsidR="008B4DAD" w:rsidRPr="008B4DAD">
        <w:rPr>
          <w:rFonts w:ascii="Humanst521 BT" w:hAnsi="Humanst521 BT"/>
        </w:rPr>
        <w:t xml:space="preserve">, quien además acreditó aval para la contrapartida </w:t>
      </w:r>
      <w:r w:rsidR="008B4DAD">
        <w:rPr>
          <w:rFonts w:ascii="Humanst521 BT" w:hAnsi="Humanst521 BT"/>
        </w:rPr>
        <w:t>en efectivo y especie para</w:t>
      </w:r>
      <w:r w:rsidR="008B4DAD" w:rsidRPr="008B4DAD">
        <w:rPr>
          <w:rFonts w:ascii="Humanst521 BT" w:hAnsi="Humanst521 BT"/>
        </w:rPr>
        <w:t xml:space="preserve"> el desarrollo y ejecución del </w:t>
      </w:r>
      <w:r w:rsidR="008B4DAD">
        <w:rPr>
          <w:rFonts w:ascii="Humanst521 BT" w:hAnsi="Humanst521 BT"/>
        </w:rPr>
        <w:t>proyecto</w:t>
      </w:r>
      <w:r w:rsidR="008B4DAD" w:rsidRPr="008B4DAD">
        <w:rPr>
          <w:rFonts w:ascii="Humanst521 BT" w:hAnsi="Humanst521 BT"/>
        </w:rPr>
        <w:t>.</w:t>
      </w:r>
    </w:p>
    <w:p w14:paraId="3F55D760" w14:textId="1EC9C602" w:rsidR="00E30192" w:rsidRPr="001A4D36" w:rsidRDefault="00F70532" w:rsidP="001A4D36">
      <w:pPr>
        <w:pStyle w:val="Prrafodelista"/>
        <w:numPr>
          <w:ilvl w:val="0"/>
          <w:numId w:val="11"/>
        </w:numPr>
        <w:jc w:val="both"/>
        <w:rPr>
          <w:rFonts w:ascii="Humanst521 BT" w:hAnsi="Humanst521 BT"/>
        </w:rPr>
      </w:pPr>
      <w:r w:rsidRPr="001A4D36">
        <w:rPr>
          <w:rFonts w:ascii="Humanst521 BT" w:hAnsi="Humanst521 BT"/>
        </w:rPr>
        <w:t xml:space="preserve">Que </w:t>
      </w:r>
      <w:r w:rsidR="001B74E7">
        <w:rPr>
          <w:rFonts w:ascii="Humanst521 BT" w:hAnsi="Humanst521 BT"/>
        </w:rPr>
        <w:t>NOMBRE ALIADO</w:t>
      </w:r>
      <w:r w:rsidRPr="001A4D36">
        <w:rPr>
          <w:rFonts w:ascii="Humanst521 BT" w:hAnsi="Humanst521 BT"/>
        </w:rPr>
        <w:t xml:space="preserve"> </w:t>
      </w:r>
      <w:r w:rsidR="001A4D36" w:rsidRPr="001A4D36">
        <w:rPr>
          <w:rFonts w:ascii="Humanst521 BT" w:hAnsi="Humanst521 BT"/>
        </w:rPr>
        <w:t>es una entidad sin ánimo de lucro le</w:t>
      </w:r>
      <w:r w:rsidR="001B74E7">
        <w:rPr>
          <w:rFonts w:ascii="Humanst521 BT" w:hAnsi="Humanst521 BT"/>
        </w:rPr>
        <w:t>galmente constituida en el año XXXX</w:t>
      </w:r>
      <w:r w:rsidR="001A4D36" w:rsidRPr="001A4D36">
        <w:rPr>
          <w:rFonts w:ascii="Humanst521 BT" w:hAnsi="Humanst521 BT"/>
        </w:rPr>
        <w:t xml:space="preserve">, </w:t>
      </w:r>
      <w:r w:rsidR="001A4D36">
        <w:rPr>
          <w:rFonts w:ascii="Humanst521 BT" w:hAnsi="Humanst521 BT"/>
        </w:rPr>
        <w:t>y</w:t>
      </w:r>
      <w:r w:rsidR="001A4D36" w:rsidRPr="001A4D36">
        <w:rPr>
          <w:rFonts w:ascii="Humanst521 BT" w:hAnsi="Humanst521 BT"/>
        </w:rPr>
        <w:t xml:space="preserve"> </w:t>
      </w:r>
      <w:r w:rsidRPr="001A4D36">
        <w:rPr>
          <w:rFonts w:ascii="Humanst521 BT" w:hAnsi="Humanst521 BT"/>
        </w:rPr>
        <w:t>según el Certificado de Existencia y Representación Legal expedid</w:t>
      </w:r>
      <w:r w:rsidR="001B74E7">
        <w:rPr>
          <w:rFonts w:ascii="Humanst521 BT" w:hAnsi="Humanst521 BT"/>
        </w:rPr>
        <w:t xml:space="preserve">o por la Cámara de Comercio de </w:t>
      </w:r>
      <w:proofErr w:type="spellStart"/>
      <w:r w:rsidR="001B74E7">
        <w:rPr>
          <w:rFonts w:ascii="Humanst521 BT" w:hAnsi="Humanst521 BT"/>
        </w:rPr>
        <w:t>xxxxx</w:t>
      </w:r>
      <w:proofErr w:type="spellEnd"/>
      <w:r w:rsidRPr="001A4D36">
        <w:rPr>
          <w:rFonts w:ascii="Humanst521 BT" w:hAnsi="Humanst521 BT"/>
        </w:rPr>
        <w:t>, contempla dentro de su objeto social</w:t>
      </w:r>
      <w:r w:rsidR="001A4D36" w:rsidRPr="001A4D36">
        <w:rPr>
          <w:rFonts w:ascii="Humanst521 BT" w:hAnsi="Humanst521 BT"/>
        </w:rPr>
        <w:t xml:space="preserve"> </w:t>
      </w:r>
      <w:r w:rsidR="001A4D36" w:rsidRPr="001A4D36">
        <w:rPr>
          <w:rFonts w:ascii="Humanst521 BT" w:hAnsi="Humanst521 BT"/>
          <w:i/>
          <w:iCs/>
        </w:rPr>
        <w:t>“</w:t>
      </w:r>
      <w:proofErr w:type="spellStart"/>
      <w:r w:rsidR="001B74E7">
        <w:rPr>
          <w:rFonts w:ascii="Humanst521 BT" w:hAnsi="Humanst521 BT"/>
          <w:i/>
          <w:iCs/>
        </w:rPr>
        <w:t>xxxxxxxxxxxxxxxxxxxxxxxxx</w:t>
      </w:r>
      <w:proofErr w:type="spellEnd"/>
      <w:r w:rsidR="001B74E7">
        <w:rPr>
          <w:rFonts w:ascii="Humanst521 BT" w:hAnsi="Humanst521 BT"/>
          <w:i/>
          <w:iCs/>
        </w:rPr>
        <w:t>”</w:t>
      </w:r>
      <w:r w:rsidR="001A4D36" w:rsidRPr="001A4D36">
        <w:rPr>
          <w:rFonts w:ascii="Humanst521 BT" w:hAnsi="Humanst521 BT"/>
          <w:i/>
          <w:iCs/>
        </w:rPr>
        <w:t xml:space="preserve">. </w:t>
      </w:r>
    </w:p>
    <w:p w14:paraId="4D27CDD5" w14:textId="52715704" w:rsidR="00F70532" w:rsidRDefault="00F70532" w:rsidP="00F70532">
      <w:pPr>
        <w:pStyle w:val="Prrafodelista"/>
        <w:numPr>
          <w:ilvl w:val="0"/>
          <w:numId w:val="11"/>
        </w:numPr>
        <w:jc w:val="both"/>
        <w:rPr>
          <w:rFonts w:ascii="Humanst521 BT" w:hAnsi="Humanst521 BT"/>
        </w:rPr>
      </w:pPr>
      <w:r w:rsidRPr="00F70532">
        <w:rPr>
          <w:rFonts w:ascii="Humanst521 BT" w:hAnsi="Humanst521 BT"/>
        </w:rPr>
        <w:t>Que la Universidad Industrial de Santander es una institución pública que forma ciudadanos como profesionales integrales, éticos, con sentido político e innovadores; apropia, utiliza, crea, transfiere y divulga el conocimiento por medio de la investigación, la innovación científica, tecnológica y social, la creación artística y la promoción de la cultura; construye procesos colaborativos y de confianza social para la anticipación de oportunidades, el reconocimiento de retos y la construcción de soluciones a necesidades propias y del entorno. Este obrar institucional, dinamizado con redes diversas y abiertas de conocimiento y aprendizaje, busca el fortalecimiento de una sociedad democrática, participativa,</w:t>
      </w:r>
      <w:r>
        <w:rPr>
          <w:rFonts w:ascii="Humanst521 BT" w:hAnsi="Humanst521 BT"/>
        </w:rPr>
        <w:t xml:space="preserve"> </w:t>
      </w:r>
      <w:r w:rsidRPr="00F70532">
        <w:rPr>
          <w:rFonts w:ascii="Humanst521 BT" w:hAnsi="Humanst521 BT"/>
        </w:rPr>
        <w:t>deliberativa y pluralista, con justicia y equidad social, comprometida con la preser</w:t>
      </w:r>
      <w:r>
        <w:rPr>
          <w:rFonts w:ascii="Humanst521 BT" w:hAnsi="Humanst521 BT"/>
        </w:rPr>
        <w:t>v</w:t>
      </w:r>
      <w:r w:rsidRPr="00F70532">
        <w:rPr>
          <w:rFonts w:ascii="Humanst521 BT" w:hAnsi="Humanst521 BT"/>
        </w:rPr>
        <w:t xml:space="preserve">ación del medio ambiente y el buen </w:t>
      </w:r>
      <w:r>
        <w:rPr>
          <w:rFonts w:ascii="Humanst521 BT" w:hAnsi="Humanst521 BT"/>
        </w:rPr>
        <w:t>vi</w:t>
      </w:r>
      <w:r w:rsidRPr="00F70532">
        <w:rPr>
          <w:rFonts w:ascii="Humanst521 BT" w:hAnsi="Humanst521 BT"/>
        </w:rPr>
        <w:t>vir.</w:t>
      </w:r>
    </w:p>
    <w:p w14:paraId="2AB23084" w14:textId="7EF6E1AA" w:rsidR="00F70532" w:rsidRPr="00F70532" w:rsidRDefault="00F70532" w:rsidP="00F70532">
      <w:pPr>
        <w:pStyle w:val="Prrafodelista"/>
        <w:numPr>
          <w:ilvl w:val="0"/>
          <w:numId w:val="11"/>
        </w:numPr>
        <w:jc w:val="both"/>
        <w:rPr>
          <w:rFonts w:ascii="Humanst521 BT" w:hAnsi="Humanst521 BT"/>
        </w:rPr>
      </w:pPr>
      <w:r w:rsidRPr="00F70532">
        <w:rPr>
          <w:rFonts w:ascii="Humanst521 BT" w:hAnsi="Humanst521 BT"/>
        </w:rPr>
        <w:t xml:space="preserve">Que por disposición del artículo 23 del Acuerdo del Consejo Superior </w:t>
      </w:r>
      <w:r w:rsidR="00283B86">
        <w:rPr>
          <w:rFonts w:ascii="Humanst521 BT" w:hAnsi="Humanst521 BT"/>
        </w:rPr>
        <w:t xml:space="preserve">No. </w:t>
      </w:r>
      <w:r w:rsidRPr="00F70532">
        <w:rPr>
          <w:rFonts w:ascii="Humanst521 BT" w:hAnsi="Humanst521 BT"/>
        </w:rPr>
        <w:t xml:space="preserve">079 del l2 de diciembre de 2019, </w:t>
      </w:r>
      <w:r w:rsidRPr="00F70532">
        <w:rPr>
          <w:rFonts w:ascii="Humanst521 BT" w:hAnsi="Humanst521 BT"/>
          <w:i/>
          <w:iCs/>
        </w:rPr>
        <w:t>“Por el cual se aprueba el Estatuto y la Reglamentación par</w:t>
      </w:r>
      <w:r w:rsidR="001B74E7">
        <w:rPr>
          <w:rFonts w:ascii="Humanst521 BT" w:hAnsi="Humanst521 BT"/>
          <w:i/>
          <w:iCs/>
        </w:rPr>
        <w:t>a</w:t>
      </w:r>
      <w:r w:rsidRPr="00F70532">
        <w:rPr>
          <w:rFonts w:ascii="Humanst521 BT" w:hAnsi="Humanst521 BT"/>
          <w:i/>
          <w:iCs/>
        </w:rPr>
        <w:t xml:space="preserve"> </w:t>
      </w:r>
      <w:proofErr w:type="spellStart"/>
      <w:r w:rsidRPr="00F70532">
        <w:rPr>
          <w:rFonts w:ascii="Humanst521 BT" w:hAnsi="Humanst521 BT"/>
          <w:i/>
          <w:iCs/>
        </w:rPr>
        <w:t>Ia</w:t>
      </w:r>
      <w:proofErr w:type="spellEnd"/>
      <w:r w:rsidRPr="00F70532">
        <w:rPr>
          <w:rFonts w:ascii="Humanst521 BT" w:hAnsi="Humanst521 BT"/>
          <w:i/>
          <w:iCs/>
        </w:rPr>
        <w:t xml:space="preserve"> adquisición de bienes y servicios de la Universidad </w:t>
      </w:r>
      <w:proofErr w:type="spellStart"/>
      <w:r w:rsidRPr="00F70532">
        <w:rPr>
          <w:rFonts w:ascii="Humanst521 BT" w:hAnsi="Humanst521 BT"/>
          <w:i/>
          <w:iCs/>
        </w:rPr>
        <w:t>lndustrial</w:t>
      </w:r>
      <w:proofErr w:type="spellEnd"/>
      <w:r w:rsidRPr="00F70532">
        <w:rPr>
          <w:rFonts w:ascii="Humanst521 BT" w:hAnsi="Humanst521 BT"/>
          <w:i/>
          <w:iCs/>
        </w:rPr>
        <w:t xml:space="preserve"> de Santander</w:t>
      </w:r>
      <w:r>
        <w:rPr>
          <w:rFonts w:ascii="Humanst521 BT" w:hAnsi="Humanst521 BT"/>
          <w:i/>
          <w:iCs/>
        </w:rPr>
        <w:t>”</w:t>
      </w:r>
      <w:r w:rsidRPr="00F70532">
        <w:rPr>
          <w:rFonts w:ascii="Humanst521 BT" w:hAnsi="Humanst521 BT"/>
        </w:rPr>
        <w:t>, la Universidad podrá celebrar convenios de cooperación con otros entes estatales y con personas jurídicas privadas, para el desarrollo conjunto de proyectos académicos, de investigación o extensión, cuando las actividades deban realizarse a riesgo compartido, en virtud del esfuerzo conjunto de las partes, el cual puede estar representado en dinero o especie, incluido aporte de talento humano,</w:t>
      </w:r>
      <w:r>
        <w:rPr>
          <w:rFonts w:ascii="Humanst521 BT" w:hAnsi="Humanst521 BT"/>
        </w:rPr>
        <w:t xml:space="preserve"> </w:t>
      </w:r>
      <w:r w:rsidRPr="00F70532">
        <w:rPr>
          <w:rFonts w:ascii="Humanst521 BT" w:hAnsi="Humanst521 BT"/>
        </w:rPr>
        <w:t>información o conocimiento susceptibles de valoración económica.</w:t>
      </w:r>
    </w:p>
    <w:p w14:paraId="0895237C" w14:textId="3343BB52" w:rsidR="00F70532" w:rsidRPr="00F70532" w:rsidRDefault="001B74E7" w:rsidP="00F70532">
      <w:pPr>
        <w:pStyle w:val="Prrafodelista"/>
        <w:numPr>
          <w:ilvl w:val="0"/>
          <w:numId w:val="11"/>
        </w:numPr>
        <w:jc w:val="both"/>
        <w:rPr>
          <w:rFonts w:ascii="Humanst521 BT" w:hAnsi="Humanst521 BT"/>
        </w:rPr>
      </w:pPr>
      <w:r>
        <w:rPr>
          <w:rFonts w:ascii="Humanst521 BT" w:hAnsi="Humanst521 BT"/>
        </w:rPr>
        <w:t xml:space="preserve">Que el artículo 26 del Acuerdo No. </w:t>
      </w:r>
      <w:r w:rsidR="00F70532" w:rsidRPr="00F70532">
        <w:rPr>
          <w:rFonts w:ascii="Humanst521 BT" w:hAnsi="Humanst521 BT"/>
        </w:rPr>
        <w:t xml:space="preserve">079 de 2019 del Consejo Superior de la Universidad Industrial de Santander, establece que </w:t>
      </w:r>
      <w:r w:rsidR="00F70532" w:rsidRPr="00F70532">
        <w:rPr>
          <w:rFonts w:ascii="Humanst521 BT" w:hAnsi="Humanst521 BT"/>
          <w:i/>
          <w:iCs/>
        </w:rPr>
        <w:t>“Los convenios de cooperación se someterán o las normas legales sobre ciencia y tecnología que rijan las contratos y convenios cuyo objeto específico sea investigación y desarrollo (...)"</w:t>
      </w:r>
      <w:r w:rsidR="00F70532">
        <w:rPr>
          <w:rFonts w:ascii="Humanst521 BT" w:hAnsi="Humanst521 BT"/>
          <w:i/>
          <w:iCs/>
        </w:rPr>
        <w:t>.</w:t>
      </w:r>
    </w:p>
    <w:p w14:paraId="4A0F1E81" w14:textId="26904ADF" w:rsidR="0028266C" w:rsidRPr="00F70532" w:rsidRDefault="0028266C" w:rsidP="00F70532">
      <w:pPr>
        <w:pStyle w:val="Prrafodelista"/>
        <w:numPr>
          <w:ilvl w:val="0"/>
          <w:numId w:val="11"/>
        </w:numPr>
        <w:jc w:val="both"/>
        <w:rPr>
          <w:rFonts w:ascii="Humanst521 BT" w:hAnsi="Humanst521 BT"/>
        </w:rPr>
      </w:pPr>
      <w:r w:rsidRPr="00F70532">
        <w:rPr>
          <w:rFonts w:ascii="Humanst521 BT" w:hAnsi="Humanst521 BT"/>
        </w:rPr>
        <w:lastRenderedPageBreak/>
        <w:t xml:space="preserve">Las partes que suscriben este convenio manifiestan bajo la gravedad de juramento que no se encuentran incursos en causal alguna o inhabilidad que trata los artículos 8 y 9 de le ley 80 de 1993 y demás normas complementarias, por lo </w:t>
      </w:r>
      <w:r w:rsidR="00D544C7" w:rsidRPr="00F70532">
        <w:rPr>
          <w:rFonts w:ascii="Humanst521 BT" w:hAnsi="Humanst521 BT"/>
        </w:rPr>
        <w:t>tanto,</w:t>
      </w:r>
      <w:r w:rsidRPr="00F70532">
        <w:rPr>
          <w:rFonts w:ascii="Humanst521 BT" w:hAnsi="Humanst521 BT"/>
        </w:rPr>
        <w:t xml:space="preserve"> asumen toda responsabilidad por la veracidad de lo indicado.</w:t>
      </w:r>
    </w:p>
    <w:p w14:paraId="39C239DF" w14:textId="6802D162" w:rsidR="002F5785" w:rsidRPr="00F70532" w:rsidRDefault="00F70532" w:rsidP="00F70532">
      <w:pPr>
        <w:pStyle w:val="Prrafodelista"/>
        <w:numPr>
          <w:ilvl w:val="0"/>
          <w:numId w:val="11"/>
        </w:numPr>
        <w:jc w:val="both"/>
        <w:rPr>
          <w:rFonts w:ascii="Humanst521 BT" w:hAnsi="Humanst521 BT"/>
        </w:rPr>
      </w:pPr>
      <w:r w:rsidRPr="00F70532">
        <w:rPr>
          <w:rFonts w:ascii="Humanst521 BT" w:hAnsi="Humanst521 BT"/>
        </w:rPr>
        <w:t>Que las partes en cumplimiento de su objeto misional, han acordado la</w:t>
      </w:r>
      <w:r>
        <w:rPr>
          <w:rFonts w:ascii="Humanst521 BT" w:hAnsi="Humanst521 BT"/>
        </w:rPr>
        <w:t xml:space="preserve"> </w:t>
      </w:r>
      <w:r w:rsidRPr="00F70532">
        <w:rPr>
          <w:rFonts w:ascii="Humanst521 BT" w:hAnsi="Humanst521 BT"/>
        </w:rPr>
        <w:t>suscripción del presente convenio.</w:t>
      </w:r>
    </w:p>
    <w:p w14:paraId="6B5B29F6" w14:textId="77777777" w:rsidR="0028266C" w:rsidRPr="0028266C" w:rsidRDefault="0028266C" w:rsidP="0028266C">
      <w:pPr>
        <w:jc w:val="both"/>
        <w:rPr>
          <w:rFonts w:ascii="Humanst521 BT" w:hAnsi="Humanst521 BT"/>
        </w:rPr>
      </w:pPr>
      <w:r>
        <w:rPr>
          <w:rFonts w:ascii="Humanst521 BT" w:hAnsi="Humanst521 BT"/>
        </w:rPr>
        <w:t>En virtud de las consideraciones expuestas, las partes:</w:t>
      </w:r>
    </w:p>
    <w:p w14:paraId="2365A8F2" w14:textId="77777777" w:rsidR="00F6782C" w:rsidRPr="006C6AF2" w:rsidRDefault="00F6782C" w:rsidP="006C6AF2">
      <w:pPr>
        <w:jc w:val="center"/>
        <w:rPr>
          <w:rFonts w:ascii="Humanst521 BT" w:hAnsi="Humanst521 BT"/>
          <w:b/>
        </w:rPr>
      </w:pPr>
      <w:r w:rsidRPr="006C6AF2">
        <w:rPr>
          <w:rFonts w:ascii="Humanst521 BT" w:hAnsi="Humanst521 BT"/>
          <w:b/>
        </w:rPr>
        <w:t>ACUERDAN</w:t>
      </w:r>
    </w:p>
    <w:p w14:paraId="45912FFD" w14:textId="065766B8" w:rsidR="001E79A3" w:rsidRDefault="00F6782C" w:rsidP="006C6AF2">
      <w:pPr>
        <w:jc w:val="both"/>
        <w:rPr>
          <w:rFonts w:ascii="Humanst521 BT" w:hAnsi="Humanst521 BT"/>
          <w:color w:val="FF0000"/>
        </w:rPr>
      </w:pPr>
      <w:r w:rsidRPr="006C6AF2">
        <w:rPr>
          <w:rFonts w:ascii="Humanst521 BT" w:hAnsi="Humanst521 BT"/>
          <w:b/>
        </w:rPr>
        <w:t>PRIMERO: OBJETO</w:t>
      </w:r>
      <w:r w:rsidRPr="006C6AF2">
        <w:rPr>
          <w:rFonts w:ascii="Humanst521 BT" w:hAnsi="Humanst521 BT"/>
        </w:rPr>
        <w:t xml:space="preserve">. El presente convenio tiene por objeto establecer los términos y condiciones bajo los cuales </w:t>
      </w:r>
      <w:r w:rsidR="0028266C">
        <w:rPr>
          <w:rFonts w:ascii="Humanst521 BT" w:hAnsi="Humanst521 BT"/>
        </w:rPr>
        <w:t xml:space="preserve">las </w:t>
      </w:r>
      <w:r w:rsidR="0028266C" w:rsidRPr="00C86E74">
        <w:rPr>
          <w:rFonts w:ascii="Humanst521 BT" w:hAnsi="Humanst521 BT"/>
        </w:rPr>
        <w:t>partes aunarán</w:t>
      </w:r>
      <w:r w:rsidR="00CF5D70" w:rsidRPr="00C86E74">
        <w:rPr>
          <w:rFonts w:ascii="Humanst521 BT" w:hAnsi="Humanst521 BT"/>
        </w:rPr>
        <w:t xml:space="preserve"> esfuerzos para </w:t>
      </w:r>
      <w:r w:rsidR="00C86E74">
        <w:rPr>
          <w:rFonts w:ascii="Humanst521 BT" w:eastAsia="Times New Roman" w:hAnsi="Humanst521 BT" w:cs="Arial"/>
          <w:lang w:eastAsia="es-ES"/>
        </w:rPr>
        <w:t>d</w:t>
      </w:r>
      <w:r w:rsidR="00C86E74" w:rsidRPr="00C86E74">
        <w:rPr>
          <w:rFonts w:ascii="Humanst521 BT" w:eastAsia="Times New Roman" w:hAnsi="Humanst521 BT" w:cs="Arial"/>
          <w:lang w:eastAsia="es-ES"/>
        </w:rPr>
        <w:t xml:space="preserve">esarrollar el proyecto de investigación </w:t>
      </w:r>
      <w:r w:rsidR="00C86E74" w:rsidRPr="001E79A3">
        <w:rPr>
          <w:rFonts w:ascii="Humanst521 BT" w:eastAsia="Times New Roman" w:hAnsi="Humanst521 BT" w:cs="Arial"/>
          <w:i/>
          <w:iCs/>
          <w:lang w:eastAsia="es-ES"/>
        </w:rPr>
        <w:t>“</w:t>
      </w:r>
      <w:r w:rsidR="001B74E7">
        <w:rPr>
          <w:rFonts w:ascii="Humanst521 BT" w:eastAsia="Times New Roman" w:hAnsi="Humanst521 BT" w:cs="Arial"/>
          <w:i/>
          <w:iCs/>
          <w:lang w:eastAsia="es-ES"/>
        </w:rPr>
        <w:t>NOMBRE PROPUESTA FINANCIABLE</w:t>
      </w:r>
      <w:r w:rsidR="00C86E74" w:rsidRPr="001E79A3">
        <w:rPr>
          <w:rFonts w:ascii="Humanst521 BT" w:eastAsia="Times New Roman" w:hAnsi="Humanst521 BT" w:cs="Arial"/>
          <w:i/>
          <w:iCs/>
          <w:lang w:eastAsia="es-ES"/>
        </w:rPr>
        <w:t>”</w:t>
      </w:r>
      <w:r w:rsidR="00C86E74">
        <w:rPr>
          <w:rFonts w:ascii="Humanst521 BT" w:eastAsia="Times New Roman" w:hAnsi="Humanst521 BT" w:cs="Arial"/>
          <w:lang w:eastAsia="es-ES"/>
        </w:rPr>
        <w:t>.</w:t>
      </w:r>
      <w:r w:rsidR="00CF5D70" w:rsidRPr="006C6AF2">
        <w:rPr>
          <w:rFonts w:ascii="Humanst521 BT" w:hAnsi="Humanst521 BT"/>
          <w:color w:val="FF0000"/>
        </w:rPr>
        <w:t xml:space="preserve"> </w:t>
      </w:r>
    </w:p>
    <w:p w14:paraId="0E0F1905" w14:textId="41752174" w:rsidR="00F6782C" w:rsidRDefault="00CF5D70" w:rsidP="006C6AF2">
      <w:pPr>
        <w:jc w:val="both"/>
        <w:rPr>
          <w:rFonts w:ascii="Humanst521 BT" w:hAnsi="Humanst521 BT"/>
          <w:color w:val="000000" w:themeColor="text1"/>
        </w:rPr>
      </w:pPr>
      <w:r w:rsidRPr="006C6AF2">
        <w:rPr>
          <w:rFonts w:ascii="Humanst521 BT" w:hAnsi="Humanst521 BT"/>
        </w:rPr>
        <w:t>PARAGRAFO: ALCANCE. En desarrollo del anterio</w:t>
      </w:r>
      <w:r w:rsidR="0028266C">
        <w:rPr>
          <w:rFonts w:ascii="Humanst521 BT" w:hAnsi="Humanst521 BT"/>
        </w:rPr>
        <w:t>r objeto, las partes</w:t>
      </w:r>
      <w:r w:rsidR="00A7551A" w:rsidRPr="006C6AF2">
        <w:rPr>
          <w:rFonts w:ascii="Humanst521 BT" w:hAnsi="Humanst521 BT"/>
        </w:rPr>
        <w:t xml:space="preserve"> ejecutaran las siguientes</w:t>
      </w:r>
      <w:r w:rsidR="00E54196">
        <w:rPr>
          <w:rFonts w:ascii="Humanst521 BT" w:hAnsi="Humanst521 BT"/>
        </w:rPr>
        <w:t xml:space="preserve"> actividades</w:t>
      </w:r>
      <w:r w:rsidR="00A7551A" w:rsidRPr="006C6AF2">
        <w:rPr>
          <w:rFonts w:ascii="Humanst521 BT" w:hAnsi="Humanst521 BT"/>
        </w:rPr>
        <w:t xml:space="preserve">: </w:t>
      </w:r>
    </w:p>
    <w:p w14:paraId="2E1516D9" w14:textId="36A2EF34" w:rsidR="00E54196" w:rsidRPr="00E54196" w:rsidRDefault="001B74E7" w:rsidP="00E54196">
      <w:pPr>
        <w:pStyle w:val="Prrafodelista"/>
        <w:numPr>
          <w:ilvl w:val="0"/>
          <w:numId w:val="10"/>
        </w:numPr>
        <w:jc w:val="both"/>
        <w:rPr>
          <w:rFonts w:ascii="Humanst521 BT" w:eastAsia="Arial" w:hAnsi="Humanst521 BT"/>
        </w:rPr>
      </w:pPr>
      <w:proofErr w:type="spellStart"/>
      <w:r>
        <w:rPr>
          <w:rFonts w:ascii="Humanst521 BT" w:eastAsia="Arial" w:hAnsi="Humanst521 BT"/>
        </w:rPr>
        <w:t>Xxxxxx</w:t>
      </w:r>
      <w:proofErr w:type="spellEnd"/>
      <w:r>
        <w:rPr>
          <w:rFonts w:ascii="Humanst521 BT" w:eastAsia="Arial" w:hAnsi="Humanst521 BT"/>
        </w:rPr>
        <w:t>.</w:t>
      </w:r>
    </w:p>
    <w:p w14:paraId="7B8C6B6C" w14:textId="4AAC1847" w:rsidR="00E54196" w:rsidRPr="00E54196" w:rsidRDefault="001B74E7" w:rsidP="00E54196">
      <w:pPr>
        <w:pStyle w:val="Prrafodelista"/>
        <w:numPr>
          <w:ilvl w:val="0"/>
          <w:numId w:val="10"/>
        </w:numPr>
        <w:jc w:val="both"/>
        <w:rPr>
          <w:rFonts w:ascii="Humanst521 BT" w:eastAsia="Arial" w:hAnsi="Humanst521 BT"/>
        </w:rPr>
      </w:pPr>
      <w:proofErr w:type="spellStart"/>
      <w:r>
        <w:rPr>
          <w:rFonts w:ascii="Humanst521 BT" w:eastAsia="Arial" w:hAnsi="Humanst521 BT"/>
        </w:rPr>
        <w:t>Xxxxxxx</w:t>
      </w:r>
      <w:proofErr w:type="spellEnd"/>
      <w:r w:rsidR="00E54196" w:rsidRPr="00E54196">
        <w:rPr>
          <w:rFonts w:ascii="Humanst521 BT" w:eastAsia="Arial" w:hAnsi="Humanst521 BT"/>
        </w:rPr>
        <w:t>.</w:t>
      </w:r>
    </w:p>
    <w:p w14:paraId="5502019F" w14:textId="48590FC8" w:rsidR="00E54196" w:rsidRDefault="001B74E7" w:rsidP="00E54196">
      <w:pPr>
        <w:pStyle w:val="Prrafodelista"/>
        <w:numPr>
          <w:ilvl w:val="0"/>
          <w:numId w:val="10"/>
        </w:numPr>
        <w:jc w:val="both"/>
        <w:rPr>
          <w:rFonts w:ascii="Humanst521 BT" w:eastAsia="Arial" w:hAnsi="Humanst521 BT"/>
        </w:rPr>
      </w:pPr>
      <w:proofErr w:type="spellStart"/>
      <w:r>
        <w:rPr>
          <w:rFonts w:ascii="Humanst521 BT" w:eastAsia="Arial" w:hAnsi="Humanst521 BT"/>
        </w:rPr>
        <w:t>Xxxxxxx</w:t>
      </w:r>
      <w:proofErr w:type="spellEnd"/>
      <w:r w:rsidR="00E54196" w:rsidRPr="00E54196">
        <w:rPr>
          <w:rFonts w:ascii="Humanst521 BT" w:eastAsia="Arial" w:hAnsi="Humanst521 BT"/>
        </w:rPr>
        <w:t xml:space="preserve">. </w:t>
      </w:r>
    </w:p>
    <w:p w14:paraId="1BBF3EE7" w14:textId="49D0F40E" w:rsidR="00356F97" w:rsidRPr="00E54196" w:rsidRDefault="00356F97" w:rsidP="00E54196">
      <w:pPr>
        <w:pStyle w:val="Prrafodelista"/>
        <w:numPr>
          <w:ilvl w:val="0"/>
          <w:numId w:val="10"/>
        </w:numPr>
        <w:jc w:val="both"/>
        <w:rPr>
          <w:rFonts w:ascii="Humanst521 BT" w:eastAsia="Arial" w:hAnsi="Humanst521 BT"/>
        </w:rPr>
      </w:pPr>
      <w:r>
        <w:rPr>
          <w:rFonts w:ascii="Humanst521 BT" w:eastAsia="Arial" w:hAnsi="Humanst521 BT"/>
        </w:rPr>
        <w:t>….</w:t>
      </w:r>
    </w:p>
    <w:p w14:paraId="1F9EC4B2" w14:textId="49052679" w:rsidR="00E54196" w:rsidRPr="00E54196" w:rsidRDefault="00E54196" w:rsidP="00E54196">
      <w:pPr>
        <w:pStyle w:val="Prrafodelista"/>
        <w:jc w:val="both"/>
        <w:rPr>
          <w:rFonts w:ascii="Humanst521 BT" w:hAnsi="Humanst521 BT"/>
          <w:color w:val="FF0000"/>
        </w:rPr>
      </w:pPr>
    </w:p>
    <w:p w14:paraId="743F84C5" w14:textId="345069AA" w:rsidR="00F6782C" w:rsidRPr="006C6AF2" w:rsidRDefault="00F6782C" w:rsidP="006C6AF2">
      <w:pPr>
        <w:jc w:val="both"/>
        <w:rPr>
          <w:rFonts w:ascii="Humanst521 BT" w:hAnsi="Humanst521 BT"/>
        </w:rPr>
      </w:pPr>
      <w:r w:rsidRPr="006C6AF2">
        <w:rPr>
          <w:rFonts w:ascii="Humanst521 BT" w:hAnsi="Humanst521 BT"/>
          <w:b/>
        </w:rPr>
        <w:t>SEGUNDO: RÉGIMEN JURÍDICO.</w:t>
      </w:r>
      <w:r w:rsidRPr="006C6AF2">
        <w:rPr>
          <w:rFonts w:ascii="Humanst521 BT" w:hAnsi="Humanst521 BT"/>
        </w:rPr>
        <w:t xml:space="preserve"> El convenio no origina una persona jurídica independiente y el actuar conjunto está regido por las siguientes reglas: 2.1. Cada una de las partes responde exclusivamente por las obligaciones aquí establecidas. 2.2. Los bienes con que contribuya alguna de las partes con fines de ejecución del convenio, no pasarán a ser bienes comunes, </w:t>
      </w:r>
      <w:r w:rsidR="0019067D" w:rsidRPr="006C6AF2">
        <w:rPr>
          <w:rFonts w:ascii="Humanst521 BT" w:hAnsi="Humanst521 BT"/>
        </w:rPr>
        <w:t>y,</w:t>
      </w:r>
      <w:r w:rsidRPr="006C6AF2">
        <w:rPr>
          <w:rFonts w:ascii="Humanst521 BT" w:hAnsi="Humanst521 BT"/>
        </w:rPr>
        <w:t xml:space="preserve"> por lo tanto, su propietario continuará con el ejercicio del derecho de dominio sobre los mismos.</w:t>
      </w:r>
    </w:p>
    <w:p w14:paraId="43D55CFF" w14:textId="5B9F7C89" w:rsidR="00F6782C" w:rsidRPr="006C6AF2" w:rsidRDefault="00F6782C" w:rsidP="006C6AF2">
      <w:pPr>
        <w:jc w:val="both"/>
        <w:rPr>
          <w:rFonts w:ascii="Humanst521 BT" w:hAnsi="Humanst521 BT"/>
        </w:rPr>
      </w:pPr>
      <w:r w:rsidRPr="006C6AF2">
        <w:rPr>
          <w:rFonts w:ascii="Humanst521 BT" w:hAnsi="Humanst521 BT"/>
          <w:b/>
        </w:rPr>
        <w:t>TERCERO. ADMINISTRACIÓN Y COORDINACIÓN</w:t>
      </w:r>
      <w:r w:rsidRPr="006C6AF2">
        <w:rPr>
          <w:rFonts w:ascii="Humanst521 BT" w:hAnsi="Humanst521 BT"/>
        </w:rPr>
        <w:t xml:space="preserve">. Para la administración y coordinación </w:t>
      </w:r>
      <w:r w:rsidR="00A7551A" w:rsidRPr="006C6AF2">
        <w:rPr>
          <w:rFonts w:ascii="Humanst521 BT" w:hAnsi="Humanst521 BT"/>
        </w:rPr>
        <w:t>de las</w:t>
      </w:r>
      <w:r w:rsidRPr="006C6AF2">
        <w:rPr>
          <w:rFonts w:ascii="Humanst521 BT" w:hAnsi="Humanst521 BT"/>
        </w:rPr>
        <w:t xml:space="preserve"> actividades que se deriven del presente convenio, su desarrollo, orientación y evaluación,</w:t>
      </w:r>
      <w:r w:rsidR="00A7551A" w:rsidRPr="006C6AF2">
        <w:rPr>
          <w:rFonts w:ascii="Humanst521 BT" w:hAnsi="Humanst521 BT"/>
        </w:rPr>
        <w:t xml:space="preserve"> las partes acuerdan constituir un Comité Coordinador que estará integrado por</w:t>
      </w:r>
      <w:r w:rsidR="00783571">
        <w:rPr>
          <w:rFonts w:ascii="Humanst521 BT" w:hAnsi="Humanst521 BT"/>
        </w:rPr>
        <w:t xml:space="preserve"> </w:t>
      </w:r>
      <w:r w:rsidR="001B74E7">
        <w:rPr>
          <w:rFonts w:ascii="Humanst521 BT" w:hAnsi="Humanst521 BT"/>
        </w:rPr>
        <w:t>REPRESENTANTE LEGAL ALIADO</w:t>
      </w:r>
      <w:r w:rsidR="00783571">
        <w:rPr>
          <w:rFonts w:ascii="Humanst521 BT" w:hAnsi="Humanst521 BT"/>
        </w:rPr>
        <w:t xml:space="preserve"> de la </w:t>
      </w:r>
      <w:r w:rsidR="00783571" w:rsidRPr="00783571">
        <w:rPr>
          <w:rFonts w:ascii="Humanst521 BT" w:hAnsi="Humanst521 BT"/>
        </w:rPr>
        <w:t>ENTIDAD CONVENIANTE</w:t>
      </w:r>
      <w:r w:rsidR="00783571">
        <w:rPr>
          <w:rFonts w:ascii="Humanst521 BT" w:hAnsi="Humanst521 BT"/>
        </w:rPr>
        <w:t>,</w:t>
      </w:r>
      <w:r w:rsidR="00F228BD">
        <w:rPr>
          <w:rFonts w:ascii="Humanst521 BT" w:hAnsi="Humanst521 BT"/>
        </w:rPr>
        <w:t xml:space="preserve"> y</w:t>
      </w:r>
      <w:r w:rsidR="001B74E7">
        <w:rPr>
          <w:rFonts w:ascii="Humanst521 BT" w:hAnsi="Humanst521 BT"/>
        </w:rPr>
        <w:t xml:space="preserve"> NOMBRE DIRECTOR DEL PROGRAMA</w:t>
      </w:r>
      <w:r w:rsidR="00783571">
        <w:rPr>
          <w:rFonts w:ascii="Humanst521 BT" w:hAnsi="Humanst521 BT"/>
        </w:rPr>
        <w:t xml:space="preserve"> de la UIS</w:t>
      </w:r>
      <w:r w:rsidR="00F228BD">
        <w:rPr>
          <w:rFonts w:ascii="Humanst521 BT" w:hAnsi="Humanst521 BT"/>
        </w:rPr>
        <w:t>.</w:t>
      </w:r>
    </w:p>
    <w:p w14:paraId="44BF6B03" w14:textId="27276A09" w:rsidR="00F56B9F" w:rsidRPr="006C6AF2" w:rsidRDefault="00F6782C" w:rsidP="006C6AF2">
      <w:pPr>
        <w:jc w:val="both"/>
        <w:rPr>
          <w:rFonts w:ascii="Humanst521 BT" w:hAnsi="Humanst521 BT"/>
          <w:color w:val="FF0000"/>
        </w:rPr>
      </w:pPr>
      <w:r w:rsidRPr="006C6AF2">
        <w:rPr>
          <w:rFonts w:ascii="Humanst521 BT" w:hAnsi="Humanst521 BT"/>
          <w:b/>
        </w:rPr>
        <w:t xml:space="preserve">CUARTO: FUNCIONES DEL COMITÉ </w:t>
      </w:r>
      <w:r w:rsidR="00A7551A" w:rsidRPr="006C6AF2">
        <w:rPr>
          <w:rFonts w:ascii="Humanst521 BT" w:hAnsi="Humanst521 BT"/>
          <w:b/>
        </w:rPr>
        <w:t>COORDINADOR</w:t>
      </w:r>
      <w:r w:rsidRPr="006C6AF2">
        <w:rPr>
          <w:rFonts w:ascii="Humanst521 BT" w:hAnsi="Humanst521 BT"/>
        </w:rPr>
        <w:t xml:space="preserve">. </w:t>
      </w:r>
      <w:r w:rsidR="00A7551A" w:rsidRPr="006C6AF2">
        <w:rPr>
          <w:rFonts w:ascii="Humanst521 BT" w:hAnsi="Humanst521 BT"/>
        </w:rPr>
        <w:t xml:space="preserve">Corresponderá al Comité Coordinar </w:t>
      </w:r>
      <w:r w:rsidR="00E54196">
        <w:rPr>
          <w:rFonts w:ascii="Humanst521 BT" w:hAnsi="Humanst521 BT"/>
        </w:rPr>
        <w:t>la ejecución del proyecto, elaborar un plan de gestión, asignar actividades, realizar seguimiento y control, evaluar resultados y coordinar actividades de apropiación social del conocimiento.</w:t>
      </w:r>
    </w:p>
    <w:p w14:paraId="32AB5008" w14:textId="77777777" w:rsidR="00032AB6" w:rsidRDefault="00F6782C" w:rsidP="006C6AF2">
      <w:pPr>
        <w:jc w:val="both"/>
        <w:rPr>
          <w:rFonts w:ascii="Humanst521 BT" w:hAnsi="Humanst521 BT"/>
        </w:rPr>
      </w:pPr>
      <w:r w:rsidRPr="006C6AF2">
        <w:rPr>
          <w:rFonts w:ascii="Humanst521 BT" w:hAnsi="Humanst521 BT"/>
          <w:b/>
        </w:rPr>
        <w:t>QUINTO:</w:t>
      </w:r>
      <w:r w:rsidR="00A7551A" w:rsidRPr="006C6AF2">
        <w:rPr>
          <w:rFonts w:ascii="Humanst521 BT" w:hAnsi="Humanst521 BT"/>
          <w:b/>
        </w:rPr>
        <w:t xml:space="preserve"> OBLIGACIONES DE LA PARTES:</w:t>
      </w:r>
      <w:r w:rsidR="00A7551A" w:rsidRPr="006C6AF2">
        <w:rPr>
          <w:rFonts w:ascii="Humanst521 BT" w:hAnsi="Humanst521 BT"/>
        </w:rPr>
        <w:t xml:space="preserve"> Para el cumplimiento del objeto pactado, las partes se obligan a: </w:t>
      </w:r>
    </w:p>
    <w:p w14:paraId="745362F3" w14:textId="3E07EFF3" w:rsidR="00032AB6" w:rsidRPr="00082B44" w:rsidRDefault="00F6782C" w:rsidP="00032AB6">
      <w:pPr>
        <w:pStyle w:val="Prrafodelista"/>
        <w:numPr>
          <w:ilvl w:val="0"/>
          <w:numId w:val="12"/>
        </w:numPr>
        <w:jc w:val="both"/>
        <w:rPr>
          <w:rFonts w:ascii="Humanst521 BT" w:hAnsi="Humanst521 BT"/>
          <w:b/>
          <w:bCs/>
        </w:rPr>
      </w:pPr>
      <w:r w:rsidRPr="00082B44">
        <w:rPr>
          <w:rFonts w:ascii="Humanst521 BT" w:hAnsi="Humanst521 BT"/>
          <w:b/>
          <w:bCs/>
        </w:rPr>
        <w:t>OBLIGACIONES DE</w:t>
      </w:r>
      <w:r w:rsidR="001A7835" w:rsidRPr="00082B44">
        <w:rPr>
          <w:rFonts w:ascii="Humanst521 BT" w:hAnsi="Humanst521 BT"/>
          <w:b/>
          <w:bCs/>
        </w:rPr>
        <w:t xml:space="preserve"> LA UNIVERSIDAD</w:t>
      </w:r>
      <w:r w:rsidR="00E54196" w:rsidRPr="00082B44">
        <w:rPr>
          <w:rFonts w:ascii="Humanst521 BT" w:hAnsi="Humanst521 BT"/>
          <w:b/>
          <w:bCs/>
        </w:rPr>
        <w:t xml:space="preserve">: </w:t>
      </w:r>
    </w:p>
    <w:p w14:paraId="4DB8D23C" w14:textId="41445488" w:rsidR="00082B44" w:rsidRDefault="00082B44" w:rsidP="00032AB6">
      <w:pPr>
        <w:pStyle w:val="Prrafodelista"/>
        <w:numPr>
          <w:ilvl w:val="0"/>
          <w:numId w:val="13"/>
        </w:numPr>
        <w:jc w:val="both"/>
        <w:rPr>
          <w:rFonts w:ascii="Humanst521 BT" w:hAnsi="Humanst521 BT"/>
        </w:rPr>
      </w:pPr>
      <w:r w:rsidRPr="00082B44">
        <w:rPr>
          <w:rFonts w:ascii="Humanst521 BT" w:hAnsi="Humanst521 BT"/>
        </w:rPr>
        <w:t xml:space="preserve">Realizar </w:t>
      </w:r>
      <w:r>
        <w:rPr>
          <w:rFonts w:ascii="Humanst521 BT" w:hAnsi="Humanst521 BT"/>
        </w:rPr>
        <w:t>el</w:t>
      </w:r>
      <w:r w:rsidRPr="00082B44">
        <w:rPr>
          <w:rFonts w:ascii="Humanst521 BT" w:hAnsi="Humanst521 BT"/>
        </w:rPr>
        <w:t xml:space="preserve"> aporte</w:t>
      </w:r>
      <w:r>
        <w:rPr>
          <w:rFonts w:ascii="Humanst521 BT" w:hAnsi="Humanst521 BT"/>
        </w:rPr>
        <w:t xml:space="preserve"> en efectivo y especie de acuerdo con </w:t>
      </w:r>
      <w:r w:rsidR="00E54196" w:rsidRPr="00032AB6">
        <w:rPr>
          <w:rFonts w:ascii="Humanst521 BT" w:hAnsi="Humanst521 BT"/>
        </w:rPr>
        <w:t xml:space="preserve">los recursos aprobados </w:t>
      </w:r>
      <w:r>
        <w:rPr>
          <w:rFonts w:ascii="Humanst521 BT" w:hAnsi="Humanst521 BT"/>
        </w:rPr>
        <w:t xml:space="preserve">en el proyecto presentado </w:t>
      </w:r>
      <w:r w:rsidR="00E54196" w:rsidRPr="00032AB6">
        <w:rPr>
          <w:rFonts w:ascii="Humanst521 BT" w:hAnsi="Humanst521 BT"/>
        </w:rPr>
        <w:t>en la convocatoria</w:t>
      </w:r>
      <w:r>
        <w:rPr>
          <w:rFonts w:ascii="Humanst521 BT" w:hAnsi="Humanst521 BT"/>
        </w:rPr>
        <w:t xml:space="preserve"> </w:t>
      </w:r>
      <w:r w:rsidRPr="00082B44">
        <w:rPr>
          <w:rFonts w:ascii="Humanst521 BT" w:hAnsi="Humanst521 BT"/>
        </w:rPr>
        <w:t>“Programa estratégico de investigación aplicada interdisciplinar”</w:t>
      </w:r>
      <w:r>
        <w:rPr>
          <w:rFonts w:ascii="Humanst521 BT" w:hAnsi="Humanst521 BT"/>
        </w:rPr>
        <w:t>.</w:t>
      </w:r>
    </w:p>
    <w:p w14:paraId="1B86E661" w14:textId="0CBFF092" w:rsidR="00082B44" w:rsidRDefault="00082B44" w:rsidP="00032AB6">
      <w:pPr>
        <w:pStyle w:val="Prrafodelista"/>
        <w:numPr>
          <w:ilvl w:val="0"/>
          <w:numId w:val="13"/>
        </w:numPr>
        <w:jc w:val="both"/>
        <w:rPr>
          <w:rFonts w:ascii="Humanst521 BT" w:hAnsi="Humanst521 BT"/>
        </w:rPr>
      </w:pPr>
      <w:r w:rsidRPr="00082B44">
        <w:rPr>
          <w:rFonts w:ascii="Humanst521 BT" w:hAnsi="Humanst521 BT"/>
        </w:rPr>
        <w:t>Supervisar y controlar periódicamente la ejecución del convenio.</w:t>
      </w:r>
    </w:p>
    <w:p w14:paraId="74A6DC38" w14:textId="4083294D" w:rsidR="00082B44" w:rsidRDefault="00082B44" w:rsidP="00032AB6">
      <w:pPr>
        <w:pStyle w:val="Prrafodelista"/>
        <w:numPr>
          <w:ilvl w:val="0"/>
          <w:numId w:val="13"/>
        </w:numPr>
        <w:jc w:val="both"/>
        <w:rPr>
          <w:rFonts w:ascii="Humanst521 BT" w:hAnsi="Humanst521 BT"/>
        </w:rPr>
      </w:pPr>
      <w:r w:rsidRPr="00082B44">
        <w:rPr>
          <w:rFonts w:ascii="Humanst521 BT" w:hAnsi="Humanst521 BT"/>
        </w:rPr>
        <w:t>Realizar las actividades objeto del convenio, con estricta aplicación de las normas que resulten aplicables, de manera tal que se cumpla con los fines esperados por las partes.</w:t>
      </w:r>
    </w:p>
    <w:p w14:paraId="7E1959E6" w14:textId="1232CF86" w:rsidR="0005369E" w:rsidRDefault="0005369E" w:rsidP="00032AB6">
      <w:pPr>
        <w:pStyle w:val="Prrafodelista"/>
        <w:numPr>
          <w:ilvl w:val="0"/>
          <w:numId w:val="13"/>
        </w:numPr>
        <w:jc w:val="both"/>
        <w:rPr>
          <w:rFonts w:ascii="Humanst521 BT" w:hAnsi="Humanst521 BT"/>
        </w:rPr>
      </w:pPr>
      <w:r w:rsidRPr="0005369E">
        <w:rPr>
          <w:rFonts w:ascii="Humanst521 BT" w:hAnsi="Humanst521 BT"/>
        </w:rPr>
        <w:t xml:space="preserve">Facilitar la infraestructura técnica, logística y recurso humano necesario </w:t>
      </w:r>
      <w:r w:rsidRPr="00082B44">
        <w:rPr>
          <w:rFonts w:ascii="Humanst521 BT" w:hAnsi="Humanst521 BT"/>
        </w:rPr>
        <w:t>para la adecuada operatividad de este convenio</w:t>
      </w:r>
      <w:r>
        <w:rPr>
          <w:rFonts w:ascii="Humanst521 BT" w:hAnsi="Humanst521 BT"/>
        </w:rPr>
        <w:t xml:space="preserve"> y el desarrollo </w:t>
      </w:r>
      <w:r w:rsidRPr="0005369E">
        <w:rPr>
          <w:rFonts w:ascii="Humanst521 BT" w:hAnsi="Humanst521 BT"/>
        </w:rPr>
        <w:t>de</w:t>
      </w:r>
      <w:r>
        <w:rPr>
          <w:rFonts w:ascii="Humanst521 BT" w:hAnsi="Humanst521 BT"/>
        </w:rPr>
        <w:t>l proyecto</w:t>
      </w:r>
      <w:r w:rsidRPr="0005369E">
        <w:rPr>
          <w:rFonts w:ascii="Humanst521 BT" w:hAnsi="Humanst521 BT"/>
        </w:rPr>
        <w:t>.</w:t>
      </w:r>
    </w:p>
    <w:p w14:paraId="3B1772A2" w14:textId="58D38030" w:rsidR="00082B44" w:rsidRDefault="00082B44" w:rsidP="00032AB6">
      <w:pPr>
        <w:pStyle w:val="Prrafodelista"/>
        <w:numPr>
          <w:ilvl w:val="0"/>
          <w:numId w:val="13"/>
        </w:numPr>
        <w:jc w:val="both"/>
        <w:rPr>
          <w:rFonts w:ascii="Humanst521 BT" w:hAnsi="Humanst521 BT"/>
        </w:rPr>
      </w:pPr>
      <w:r w:rsidRPr="00082B44">
        <w:rPr>
          <w:rFonts w:ascii="Humanst521 BT" w:hAnsi="Humanst521 BT"/>
        </w:rPr>
        <w:t>Dar el crédito correspondiente a cada una de las partes, en el desarrollo del objeto del presente convenio, y divulgar, a través de medios idóneos, el interés de aquellas en el desarrollo y beneficio de la región y su comunidad, en el marco de la propiedad intelectual y confidencialidad si hubiere a lugar.</w:t>
      </w:r>
    </w:p>
    <w:p w14:paraId="499ECF30" w14:textId="77AB279A" w:rsidR="00032AB6" w:rsidRDefault="00082B44" w:rsidP="00032AB6">
      <w:pPr>
        <w:pStyle w:val="Prrafodelista"/>
        <w:numPr>
          <w:ilvl w:val="0"/>
          <w:numId w:val="13"/>
        </w:numPr>
        <w:jc w:val="both"/>
        <w:rPr>
          <w:rFonts w:ascii="Humanst521 BT" w:hAnsi="Humanst521 BT"/>
        </w:rPr>
      </w:pPr>
      <w:r>
        <w:rPr>
          <w:rFonts w:ascii="Humanst521 BT" w:hAnsi="Humanst521 BT"/>
        </w:rPr>
        <w:t>A</w:t>
      </w:r>
      <w:r w:rsidR="000D3C60" w:rsidRPr="00032AB6">
        <w:rPr>
          <w:rFonts w:ascii="Humanst521 BT" w:hAnsi="Humanst521 BT"/>
        </w:rPr>
        <w:t xml:space="preserve">portar con los conocimientos suficientes para la generación de productos tecnológicos, generación de nuevos conocimientos y aportes que incrementen la eficiencia de los sistemas de producción. </w:t>
      </w:r>
    </w:p>
    <w:p w14:paraId="142C182B" w14:textId="702FA097" w:rsidR="00082B44" w:rsidRDefault="00082B44" w:rsidP="00082B44">
      <w:pPr>
        <w:pStyle w:val="Prrafodelista"/>
        <w:numPr>
          <w:ilvl w:val="0"/>
          <w:numId w:val="13"/>
        </w:numPr>
        <w:jc w:val="both"/>
        <w:rPr>
          <w:rFonts w:ascii="Humanst521 BT" w:hAnsi="Humanst521 BT"/>
        </w:rPr>
      </w:pPr>
      <w:r w:rsidRPr="00082B44">
        <w:rPr>
          <w:rFonts w:ascii="Humanst521 BT" w:hAnsi="Humanst521 BT"/>
        </w:rPr>
        <w:t>Las demás obligaciones inherentes al normal cumplimiento y desarrollo del</w:t>
      </w:r>
      <w:r>
        <w:rPr>
          <w:rFonts w:ascii="Humanst521 BT" w:hAnsi="Humanst521 BT"/>
        </w:rPr>
        <w:t xml:space="preserve"> </w:t>
      </w:r>
      <w:r w:rsidRPr="00082B44">
        <w:rPr>
          <w:rFonts w:ascii="Humanst521 BT" w:hAnsi="Humanst521 BT"/>
        </w:rPr>
        <w:t>convenio.</w:t>
      </w:r>
    </w:p>
    <w:p w14:paraId="6E30A315" w14:textId="59007674" w:rsidR="00356F97" w:rsidRPr="00082B44" w:rsidRDefault="00356F97" w:rsidP="00082B44">
      <w:pPr>
        <w:pStyle w:val="Prrafodelista"/>
        <w:numPr>
          <w:ilvl w:val="0"/>
          <w:numId w:val="13"/>
        </w:numPr>
        <w:jc w:val="both"/>
        <w:rPr>
          <w:rFonts w:ascii="Humanst521 BT" w:hAnsi="Humanst521 BT"/>
        </w:rPr>
      </w:pPr>
      <w:r>
        <w:rPr>
          <w:rFonts w:ascii="Humanst521 BT" w:hAnsi="Humanst521 BT"/>
        </w:rPr>
        <w:lastRenderedPageBreak/>
        <w:t>…..</w:t>
      </w:r>
    </w:p>
    <w:p w14:paraId="69345393" w14:textId="77777777" w:rsidR="00032AB6" w:rsidRDefault="00032AB6" w:rsidP="00032AB6">
      <w:pPr>
        <w:ind w:left="360"/>
        <w:jc w:val="both"/>
        <w:rPr>
          <w:rFonts w:ascii="Humanst521 BT" w:hAnsi="Humanst521 BT"/>
        </w:rPr>
      </w:pPr>
    </w:p>
    <w:p w14:paraId="2B512CF4" w14:textId="64365DB6" w:rsidR="00082B44" w:rsidRPr="00082B44" w:rsidRDefault="001A7835" w:rsidP="00082B44">
      <w:pPr>
        <w:pStyle w:val="Prrafodelista"/>
        <w:numPr>
          <w:ilvl w:val="0"/>
          <w:numId w:val="12"/>
        </w:numPr>
        <w:jc w:val="both"/>
        <w:rPr>
          <w:rFonts w:ascii="Humanst521 BT" w:hAnsi="Humanst521 BT"/>
          <w:b/>
          <w:bCs/>
        </w:rPr>
      </w:pPr>
      <w:r w:rsidRPr="00082B44">
        <w:rPr>
          <w:rFonts w:ascii="Humanst521 BT" w:hAnsi="Humanst521 BT"/>
          <w:b/>
          <w:bCs/>
        </w:rPr>
        <w:t>O</w:t>
      </w:r>
      <w:r w:rsidR="00F228BD" w:rsidRPr="00082B44">
        <w:rPr>
          <w:rFonts w:ascii="Humanst521 BT" w:hAnsi="Humanst521 BT"/>
          <w:b/>
          <w:bCs/>
        </w:rPr>
        <w:t>B</w:t>
      </w:r>
      <w:r w:rsidRPr="00082B44">
        <w:rPr>
          <w:rFonts w:ascii="Humanst521 BT" w:hAnsi="Humanst521 BT"/>
          <w:b/>
          <w:bCs/>
        </w:rPr>
        <w:t xml:space="preserve">LIGACIONES DE LA ENTIDAD CONVENIENTE: </w:t>
      </w:r>
    </w:p>
    <w:p w14:paraId="0C1D7358" w14:textId="77777777" w:rsidR="00082B44" w:rsidRPr="00082B44" w:rsidRDefault="00082B44" w:rsidP="00082B44">
      <w:pPr>
        <w:pStyle w:val="Prrafodelista"/>
        <w:ind w:left="1080"/>
        <w:jc w:val="both"/>
        <w:rPr>
          <w:rFonts w:ascii="Humanst521 BT" w:hAnsi="Humanst521 BT"/>
        </w:rPr>
      </w:pPr>
    </w:p>
    <w:p w14:paraId="4300FCF4" w14:textId="77777777" w:rsidR="00082B44" w:rsidRDefault="00082B44" w:rsidP="00082B44">
      <w:pPr>
        <w:pStyle w:val="Prrafodelista"/>
        <w:numPr>
          <w:ilvl w:val="0"/>
          <w:numId w:val="15"/>
        </w:numPr>
        <w:jc w:val="both"/>
        <w:rPr>
          <w:rFonts w:ascii="Humanst521 BT" w:hAnsi="Humanst521 BT"/>
        </w:rPr>
      </w:pPr>
      <w:r w:rsidRPr="00082B44">
        <w:rPr>
          <w:rFonts w:ascii="Humanst521 BT" w:hAnsi="Humanst521 BT"/>
        </w:rPr>
        <w:t>Realizar el aporte en efectivo y especie de acuerdo con los recursos aprobados en el proyecto presentado en la convocatoria “Programa estratégico de investigación aplicada interdisciplinar”.</w:t>
      </w:r>
    </w:p>
    <w:p w14:paraId="06664587" w14:textId="39868C38" w:rsidR="0005369E" w:rsidRPr="00082B44" w:rsidRDefault="0005369E" w:rsidP="00082B44">
      <w:pPr>
        <w:pStyle w:val="Prrafodelista"/>
        <w:numPr>
          <w:ilvl w:val="0"/>
          <w:numId w:val="15"/>
        </w:numPr>
        <w:jc w:val="both"/>
        <w:rPr>
          <w:rFonts w:ascii="Humanst521 BT" w:hAnsi="Humanst521 BT"/>
        </w:rPr>
      </w:pPr>
      <w:r w:rsidRPr="0005369E">
        <w:rPr>
          <w:rFonts w:ascii="Humanst521 BT" w:hAnsi="Humanst521 BT"/>
        </w:rPr>
        <w:t>Facilitar la infraestructura técnica, logística y recurso humano necesario para la realización de los trabajos aprobados para el proyecto, según se acuerde entre las partes</w:t>
      </w:r>
      <w:r w:rsidR="0070411A">
        <w:rPr>
          <w:rFonts w:ascii="Humanst521 BT" w:hAnsi="Humanst521 BT"/>
        </w:rPr>
        <w:t>.</w:t>
      </w:r>
    </w:p>
    <w:p w14:paraId="7CB6A367" w14:textId="2AA3A9BD" w:rsidR="00F6782C" w:rsidRPr="00082B44" w:rsidRDefault="00082B44" w:rsidP="00082B44">
      <w:pPr>
        <w:pStyle w:val="Prrafodelista"/>
        <w:numPr>
          <w:ilvl w:val="0"/>
          <w:numId w:val="15"/>
        </w:numPr>
        <w:jc w:val="both"/>
        <w:rPr>
          <w:rFonts w:ascii="Humanst521 BT" w:hAnsi="Humanst521 BT"/>
        </w:rPr>
      </w:pPr>
      <w:r>
        <w:rPr>
          <w:rFonts w:ascii="Humanst521 BT" w:hAnsi="Humanst521 BT"/>
        </w:rPr>
        <w:t>C</w:t>
      </w:r>
      <w:r w:rsidR="00F56B9F" w:rsidRPr="00082B44">
        <w:rPr>
          <w:rFonts w:ascii="Humanst521 BT" w:hAnsi="Humanst521 BT"/>
          <w:color w:val="000000" w:themeColor="text1"/>
        </w:rPr>
        <w:t>oordinar actividades de apropiación social del conocimiento con productores y apoyar la evaluación en campo de las tecnologías</w:t>
      </w:r>
      <w:r w:rsidR="000D3C60" w:rsidRPr="00082B44">
        <w:rPr>
          <w:rFonts w:ascii="Humanst521 BT" w:hAnsi="Humanst521 BT"/>
          <w:color w:val="000000" w:themeColor="text1"/>
        </w:rPr>
        <w:t>.</w:t>
      </w:r>
    </w:p>
    <w:p w14:paraId="2153B1D7" w14:textId="01CD34CF" w:rsidR="00082B44" w:rsidRDefault="00082B44" w:rsidP="00082B44">
      <w:pPr>
        <w:pStyle w:val="Prrafodelista"/>
        <w:numPr>
          <w:ilvl w:val="0"/>
          <w:numId w:val="15"/>
        </w:numPr>
        <w:jc w:val="both"/>
        <w:rPr>
          <w:rFonts w:ascii="Humanst521 BT" w:hAnsi="Humanst521 BT"/>
        </w:rPr>
      </w:pPr>
      <w:r w:rsidRPr="00082B44">
        <w:rPr>
          <w:rFonts w:ascii="Humanst521 BT" w:hAnsi="Humanst521 BT"/>
        </w:rPr>
        <w:t>Las demás obligaciones inherentes al normal cumplimiento y desarrollo del</w:t>
      </w:r>
      <w:r>
        <w:rPr>
          <w:rFonts w:ascii="Humanst521 BT" w:hAnsi="Humanst521 BT"/>
        </w:rPr>
        <w:t xml:space="preserve"> </w:t>
      </w:r>
      <w:r w:rsidRPr="00082B44">
        <w:rPr>
          <w:rFonts w:ascii="Humanst521 BT" w:hAnsi="Humanst521 BT"/>
        </w:rPr>
        <w:t>convenio.</w:t>
      </w:r>
    </w:p>
    <w:p w14:paraId="386F958F" w14:textId="6FC27B2D" w:rsidR="00356F97" w:rsidRPr="00082B44" w:rsidRDefault="00356F97" w:rsidP="00082B44">
      <w:pPr>
        <w:pStyle w:val="Prrafodelista"/>
        <w:numPr>
          <w:ilvl w:val="0"/>
          <w:numId w:val="15"/>
        </w:numPr>
        <w:jc w:val="both"/>
        <w:rPr>
          <w:rFonts w:ascii="Humanst521 BT" w:hAnsi="Humanst521 BT"/>
        </w:rPr>
      </w:pPr>
      <w:r>
        <w:rPr>
          <w:rFonts w:ascii="Humanst521 BT" w:hAnsi="Humanst521 BT"/>
        </w:rPr>
        <w:t>…..</w:t>
      </w:r>
    </w:p>
    <w:p w14:paraId="12CF4B18" w14:textId="77777777" w:rsidR="00082B44" w:rsidRPr="00082B44" w:rsidRDefault="00082B44" w:rsidP="00082B44">
      <w:pPr>
        <w:ind w:left="360"/>
        <w:jc w:val="both"/>
        <w:rPr>
          <w:rFonts w:ascii="Humanst521 BT" w:hAnsi="Humanst521 BT"/>
          <w:i/>
        </w:rPr>
      </w:pPr>
    </w:p>
    <w:p w14:paraId="05A7A0A1" w14:textId="3B280587" w:rsidR="005D6F9A" w:rsidRPr="006C6AF2" w:rsidRDefault="001A7835" w:rsidP="006C6AF2">
      <w:pPr>
        <w:jc w:val="both"/>
        <w:rPr>
          <w:rFonts w:ascii="Humanst521 BT" w:hAnsi="Humanst521 BT"/>
        </w:rPr>
      </w:pPr>
      <w:r w:rsidRPr="006C6AF2">
        <w:rPr>
          <w:rFonts w:ascii="Humanst521 BT" w:hAnsi="Humanst521 BT"/>
          <w:b/>
        </w:rPr>
        <w:t>SEXTA</w:t>
      </w:r>
      <w:r w:rsidR="00F6782C" w:rsidRPr="006C6AF2">
        <w:rPr>
          <w:rFonts w:ascii="Humanst521 BT" w:hAnsi="Humanst521 BT"/>
          <w:b/>
        </w:rPr>
        <w:t>: DURACIÓN DEL CONVENIO:</w:t>
      </w:r>
      <w:r w:rsidR="00F6782C" w:rsidRPr="006C6AF2">
        <w:rPr>
          <w:rFonts w:ascii="Humanst521 BT" w:hAnsi="Humanst521 BT"/>
        </w:rPr>
        <w:t xml:space="preserve"> Las partes de común acuerdo fijan como duración del presente convenio un periodo </w:t>
      </w:r>
      <w:r w:rsidR="00F6782C" w:rsidRPr="000D3C60">
        <w:rPr>
          <w:rFonts w:ascii="Humanst521 BT" w:hAnsi="Humanst521 BT"/>
        </w:rPr>
        <w:t xml:space="preserve">de </w:t>
      </w:r>
      <w:r w:rsidR="00F56B9F" w:rsidRPr="00577D4E">
        <w:rPr>
          <w:rFonts w:ascii="Humanst521 BT" w:hAnsi="Humanst521 BT"/>
          <w:b/>
          <w:bCs/>
        </w:rPr>
        <w:t>24 meses</w:t>
      </w:r>
      <w:r w:rsidRPr="006C6AF2">
        <w:rPr>
          <w:rFonts w:ascii="Humanst521 BT" w:hAnsi="Humanst521 BT"/>
        </w:rPr>
        <w:t xml:space="preserve"> contados </w:t>
      </w:r>
      <w:r w:rsidR="00F6782C" w:rsidRPr="006C6AF2">
        <w:rPr>
          <w:rFonts w:ascii="Humanst521 BT" w:hAnsi="Humanst521 BT"/>
        </w:rPr>
        <w:t>a partir</w:t>
      </w:r>
      <w:r w:rsidRPr="006C6AF2">
        <w:rPr>
          <w:rFonts w:ascii="Humanst521 BT" w:hAnsi="Humanst521 BT"/>
        </w:rPr>
        <w:t xml:space="preserve"> de la fecha de la última firma, que podrán ser prorrogados por periodos iguales, previa evaluación de los resultados obtenidos y mediante acuerdo escrito entre las partes, a menos que una de las Instituciones comunique a la otra, por escrito y con </w:t>
      </w:r>
      <w:r w:rsidR="000D3C60" w:rsidRPr="000D3C60">
        <w:rPr>
          <w:rFonts w:ascii="Humanst521 BT" w:hAnsi="Humanst521 BT"/>
        </w:rPr>
        <w:t>2</w:t>
      </w:r>
      <w:r w:rsidR="00F56B9F" w:rsidRPr="000D3C60">
        <w:rPr>
          <w:rFonts w:ascii="Humanst521 BT" w:hAnsi="Humanst521 BT"/>
        </w:rPr>
        <w:t xml:space="preserve"> mes</w:t>
      </w:r>
      <w:r w:rsidR="000D3C60" w:rsidRPr="000D3C60">
        <w:rPr>
          <w:rFonts w:ascii="Humanst521 BT" w:hAnsi="Humanst521 BT"/>
        </w:rPr>
        <w:t>es</w:t>
      </w:r>
      <w:r w:rsidR="00F56B9F">
        <w:rPr>
          <w:rFonts w:ascii="Humanst521 BT" w:hAnsi="Humanst521 BT"/>
        </w:rPr>
        <w:t xml:space="preserve"> </w:t>
      </w:r>
      <w:r w:rsidRPr="006C6AF2">
        <w:rPr>
          <w:rFonts w:ascii="Humanst521 BT" w:hAnsi="Humanst521 BT"/>
        </w:rPr>
        <w:t>de anticipación, la fecha en que desee darlo por concluido.</w:t>
      </w:r>
      <w:r w:rsidR="005D6F9A" w:rsidRPr="006C6AF2">
        <w:rPr>
          <w:rFonts w:ascii="Humanst521 BT" w:hAnsi="Humanst521 BT"/>
        </w:rPr>
        <w:t xml:space="preserve"> </w:t>
      </w:r>
    </w:p>
    <w:p w14:paraId="0AC9FDDC" w14:textId="77777777" w:rsidR="005D6F9A" w:rsidRPr="006C6AF2" w:rsidRDefault="005D6F9A" w:rsidP="006C6AF2">
      <w:pPr>
        <w:jc w:val="both"/>
        <w:rPr>
          <w:rFonts w:ascii="Humanst521 BT" w:hAnsi="Humanst521 BT"/>
        </w:rPr>
      </w:pPr>
      <w:r w:rsidRPr="006C6AF2">
        <w:rPr>
          <w:rFonts w:ascii="Humanst521 BT" w:hAnsi="Humanst521 BT"/>
          <w:b/>
        </w:rPr>
        <w:t>SEPTIMA. CAUSALES DE TERMINACIÓN.</w:t>
      </w:r>
      <w:r w:rsidRPr="006C6AF2">
        <w:rPr>
          <w:rFonts w:ascii="Humanst521 BT" w:hAnsi="Humanst521 BT"/>
        </w:rPr>
        <w:t xml:space="preserve"> Constituyen causales de terminación del presente convenio las siguientes:</w:t>
      </w:r>
    </w:p>
    <w:p w14:paraId="021C8B56" w14:textId="77777777" w:rsidR="005D6F9A" w:rsidRPr="006C6AF2" w:rsidRDefault="005D6F9A" w:rsidP="006C6AF2">
      <w:pPr>
        <w:pStyle w:val="Prrafodelista"/>
        <w:numPr>
          <w:ilvl w:val="0"/>
          <w:numId w:val="7"/>
        </w:numPr>
        <w:jc w:val="both"/>
        <w:rPr>
          <w:rFonts w:ascii="Humanst521 BT" w:hAnsi="Humanst521 BT"/>
        </w:rPr>
      </w:pPr>
      <w:r w:rsidRPr="006C6AF2">
        <w:rPr>
          <w:rFonts w:ascii="Humanst521 BT" w:hAnsi="Humanst521 BT"/>
        </w:rPr>
        <w:t>El vencimiento del plazo de duración o cualquiera de sus prórrogas, sin acudir a la prórroga establecida en el presente convenio.</w:t>
      </w:r>
    </w:p>
    <w:p w14:paraId="1C1A0E61" w14:textId="77777777" w:rsidR="005D6F9A" w:rsidRPr="006C6AF2" w:rsidRDefault="005D6F9A" w:rsidP="006C6AF2">
      <w:pPr>
        <w:pStyle w:val="Prrafodelista"/>
        <w:numPr>
          <w:ilvl w:val="0"/>
          <w:numId w:val="7"/>
        </w:numPr>
        <w:jc w:val="both"/>
        <w:rPr>
          <w:rFonts w:ascii="Humanst521 BT" w:hAnsi="Humanst521 BT"/>
        </w:rPr>
      </w:pPr>
      <w:r w:rsidRPr="006C6AF2">
        <w:rPr>
          <w:rFonts w:ascii="Humanst521 BT" w:hAnsi="Humanst521 BT"/>
        </w:rPr>
        <w:t>Por mutuo acuerdo de las partes manifestado por escrito y con causa justificada.</w:t>
      </w:r>
    </w:p>
    <w:p w14:paraId="2EA65231" w14:textId="77777777" w:rsidR="005D6F9A" w:rsidRPr="006C6AF2" w:rsidRDefault="005D6F9A" w:rsidP="006C6AF2">
      <w:pPr>
        <w:pStyle w:val="Prrafodelista"/>
        <w:numPr>
          <w:ilvl w:val="0"/>
          <w:numId w:val="7"/>
        </w:numPr>
        <w:jc w:val="both"/>
        <w:rPr>
          <w:rFonts w:ascii="Humanst521 BT" w:hAnsi="Humanst521 BT"/>
        </w:rPr>
      </w:pPr>
      <w:r w:rsidRPr="006C6AF2">
        <w:rPr>
          <w:rFonts w:ascii="Humanst521 BT" w:hAnsi="Humanst521 BT"/>
        </w:rPr>
        <w:t xml:space="preserve">El incumplimiento parcial o total de alguna de ellas. </w:t>
      </w:r>
    </w:p>
    <w:p w14:paraId="3DAC0010" w14:textId="77777777" w:rsidR="005D6F9A" w:rsidRPr="006C6AF2" w:rsidRDefault="005D6F9A" w:rsidP="006C6AF2">
      <w:pPr>
        <w:pStyle w:val="Prrafodelista"/>
        <w:numPr>
          <w:ilvl w:val="0"/>
          <w:numId w:val="7"/>
        </w:numPr>
        <w:jc w:val="both"/>
        <w:rPr>
          <w:rFonts w:ascii="Humanst521 BT" w:hAnsi="Humanst521 BT"/>
        </w:rPr>
      </w:pPr>
      <w:r w:rsidRPr="006C6AF2">
        <w:rPr>
          <w:rFonts w:ascii="Humanst521 BT" w:hAnsi="Humanst521 BT"/>
        </w:rPr>
        <w:t>Fuerza Mayor o caso fortuito, que imposibilite llevar a cabo su objeto.</w:t>
      </w:r>
    </w:p>
    <w:p w14:paraId="0A8B2CA0" w14:textId="6C684086" w:rsidR="005D6F9A" w:rsidRPr="006C6AF2" w:rsidRDefault="005D6F9A" w:rsidP="006C6AF2">
      <w:pPr>
        <w:jc w:val="both"/>
        <w:rPr>
          <w:rFonts w:ascii="Humanst521 BT" w:hAnsi="Humanst521 BT"/>
        </w:rPr>
      </w:pPr>
      <w:r w:rsidRPr="006C6AF2">
        <w:rPr>
          <w:rFonts w:ascii="Humanst521 BT" w:hAnsi="Humanst521 BT"/>
        </w:rPr>
        <w:t xml:space="preserve">No </w:t>
      </w:r>
      <w:r w:rsidR="00F228BD" w:rsidRPr="006C6AF2">
        <w:rPr>
          <w:rFonts w:ascii="Humanst521 BT" w:hAnsi="Humanst521 BT"/>
        </w:rPr>
        <w:t>obstante,</w:t>
      </w:r>
      <w:r w:rsidRPr="006C6AF2">
        <w:rPr>
          <w:rFonts w:ascii="Humanst521 BT" w:hAnsi="Humanst521 BT"/>
        </w:rPr>
        <w:t xml:space="preserve"> e independientemente del motivo de la terminación, los programas, proyectos o actividades que se estén realizando en ese momento continuarán hasta la fecha programada y sea aprobada su conclusión.</w:t>
      </w:r>
    </w:p>
    <w:p w14:paraId="598D5E5C" w14:textId="51373103" w:rsidR="00561E23" w:rsidRPr="006C6AF2" w:rsidRDefault="00561E23" w:rsidP="006C6AF2">
      <w:pPr>
        <w:jc w:val="both"/>
        <w:rPr>
          <w:rFonts w:ascii="Humanst521 BT" w:hAnsi="Humanst521 BT"/>
        </w:rPr>
      </w:pPr>
      <w:r w:rsidRPr="006C6AF2">
        <w:rPr>
          <w:rFonts w:ascii="Humanst521 BT" w:hAnsi="Humanst521 BT"/>
          <w:b/>
        </w:rPr>
        <w:t xml:space="preserve">OCTAVA: ACTA </w:t>
      </w:r>
      <w:r w:rsidR="00356F97">
        <w:rPr>
          <w:rFonts w:ascii="Humanst521 BT" w:hAnsi="Humanst521 BT"/>
          <w:b/>
        </w:rPr>
        <w:t>DE FINALIZACION DE LA COOPERACIÓ</w:t>
      </w:r>
      <w:r w:rsidRPr="006C6AF2">
        <w:rPr>
          <w:rFonts w:ascii="Humanst521 BT" w:hAnsi="Humanst521 BT"/>
          <w:b/>
        </w:rPr>
        <w:t>N</w:t>
      </w:r>
      <w:r w:rsidRPr="006C6AF2">
        <w:rPr>
          <w:rFonts w:ascii="Humanst521 BT" w:hAnsi="Humanst521 BT"/>
        </w:rPr>
        <w:t xml:space="preserve">: Vencido el plazo estipulado para el desarrollo del presente convenio, se llevará a cabo su evaluación y se decide si se prorroga, en caso contrario se procederá a suscribir ACTA DE FINALIZACION DE LA COOPERACION en la que las partes dejaran constancia de las actividades desarrolladas en el marco del presente convenio. </w:t>
      </w:r>
    </w:p>
    <w:p w14:paraId="1F69C751" w14:textId="77777777" w:rsidR="00561E23" w:rsidRPr="006C6AF2" w:rsidRDefault="00561E23" w:rsidP="006C6AF2">
      <w:pPr>
        <w:jc w:val="both"/>
        <w:rPr>
          <w:rFonts w:ascii="Humanst521 BT" w:hAnsi="Humanst521 BT"/>
        </w:rPr>
      </w:pPr>
      <w:r w:rsidRPr="006C6AF2">
        <w:rPr>
          <w:rFonts w:ascii="Humanst521 BT" w:hAnsi="Humanst521 BT"/>
          <w:b/>
        </w:rPr>
        <w:t>NOVENA: CESIÓN.</w:t>
      </w:r>
      <w:r w:rsidRPr="006C6AF2">
        <w:rPr>
          <w:rFonts w:ascii="Humanst521 BT" w:hAnsi="Humanst521 BT"/>
        </w:rPr>
        <w:t xml:space="preserve"> Ninguna de las partes podrá ceder el objeto del presente convenio, en consideración a la especial naturaleza y condición de las partes que lo suscriben. </w:t>
      </w:r>
    </w:p>
    <w:p w14:paraId="38102460" w14:textId="77777777" w:rsidR="00561E23" w:rsidRPr="006C6AF2" w:rsidRDefault="00561E23" w:rsidP="006C6AF2">
      <w:pPr>
        <w:jc w:val="both"/>
        <w:rPr>
          <w:rFonts w:ascii="Humanst521 BT" w:eastAsia="Calibri" w:hAnsi="Humanst521 BT"/>
          <w:color w:val="000000"/>
        </w:rPr>
      </w:pPr>
      <w:r w:rsidRPr="006C6AF2">
        <w:rPr>
          <w:rFonts w:ascii="Humanst521 BT" w:eastAsia="Calibri" w:hAnsi="Humanst521 BT"/>
          <w:b/>
          <w:color w:val="000000"/>
        </w:rPr>
        <w:t>DÉCIMA. SOLUCIÓN DE CONTROVERSIAS</w:t>
      </w:r>
      <w:r w:rsidRPr="006C6AF2">
        <w:rPr>
          <w:rFonts w:ascii="Humanst521 BT" w:eastAsia="Calibri" w:hAnsi="Humanst521 BT"/>
          <w:color w:val="000000"/>
        </w:rPr>
        <w:t xml:space="preserve">. En el evento de presentarse un conflicto en cuanto a la interpretación y/o aplicación de las cláusulas del presente convenio y de los convenios específicos que se deriven, las partes realizarán sus mayores esfuerzos en la búsqueda de una solución consensual.  </w:t>
      </w:r>
    </w:p>
    <w:p w14:paraId="5E504852" w14:textId="25CE1956" w:rsidR="006C6AF2" w:rsidRPr="006C6AF2" w:rsidRDefault="005625E1" w:rsidP="006C6AF2">
      <w:pPr>
        <w:jc w:val="both"/>
        <w:rPr>
          <w:rFonts w:ascii="Humanst521 BT" w:eastAsia="Calibri" w:hAnsi="Humanst521 BT"/>
          <w:color w:val="000000"/>
        </w:rPr>
      </w:pPr>
      <w:r>
        <w:rPr>
          <w:rFonts w:ascii="Humanst521 BT" w:eastAsia="Calibri" w:hAnsi="Humanst521 BT"/>
          <w:b/>
          <w:color w:val="000000"/>
        </w:rPr>
        <w:t>DÉCIMOPRIMERO</w:t>
      </w:r>
      <w:r w:rsidR="00F6782C" w:rsidRPr="006C6AF2">
        <w:rPr>
          <w:rFonts w:ascii="Humanst521 BT" w:eastAsia="Calibri" w:hAnsi="Humanst521 BT"/>
          <w:b/>
          <w:color w:val="000000"/>
        </w:rPr>
        <w:t>: VINCULACIÓN LABORAL.</w:t>
      </w:r>
      <w:r w:rsidR="00F6782C" w:rsidRPr="006C6AF2">
        <w:rPr>
          <w:rFonts w:ascii="Humanst521 BT" w:eastAsia="Calibri" w:hAnsi="Humanst521 BT"/>
          <w:color w:val="000000"/>
        </w:rPr>
        <w:t xml:space="preserve"> </w:t>
      </w:r>
      <w:r w:rsidR="006C6AF2" w:rsidRPr="006C6AF2">
        <w:rPr>
          <w:rFonts w:ascii="Humanst521 BT" w:eastAsia="Calibri" w:hAnsi="Humanst521 BT"/>
          <w:color w:val="000000"/>
        </w:rPr>
        <w:t xml:space="preserve">Las relaciones laborales establecidas por cada una de las instituciones con su personal de planta no se verán afectadas por el presente convenio aún en los casos en que ambas Instituciones realicen trabajos conjuntos que se desarrollen en las instalaciones o con los equipos de cualquiera de ellas. Las partes convienen que el personal aportado por cada una para la realización del presente </w:t>
      </w:r>
      <w:r w:rsidR="00F228BD" w:rsidRPr="006C6AF2">
        <w:rPr>
          <w:rFonts w:ascii="Humanst521 BT" w:eastAsia="Calibri" w:hAnsi="Humanst521 BT"/>
          <w:color w:val="000000"/>
        </w:rPr>
        <w:t>Convenio</w:t>
      </w:r>
      <w:r w:rsidR="006C6AF2" w:rsidRPr="006C6AF2">
        <w:rPr>
          <w:rFonts w:ascii="Humanst521 BT" w:eastAsia="Calibri" w:hAnsi="Humanst521 BT"/>
          <w:color w:val="000000"/>
        </w:rPr>
        <w:t xml:space="preserve"> se entenderá relacionado exclusivamente con aquella que lo empleó, por ende, cada una de ellas asumirá su responsabilidad por este concepto. Las personas partícipes de este convenio, incluyendo funcionarios, profesores, investigadores y estudiantes, desarrollarán el objeto del presente convenio con total independencia y autonomía de la institución de la que obtengan la cooperación, razón por la cual el presente convenio no constituye vínculo laboral alguno, ni da lugar a ninguna clase de prestaciones sociales entre los participantes y las instituciones cooperadoras. </w:t>
      </w:r>
    </w:p>
    <w:p w14:paraId="48F35CA3" w14:textId="0888DBE7" w:rsidR="00F6782C" w:rsidRDefault="005625E1" w:rsidP="006C6AF2">
      <w:pPr>
        <w:jc w:val="both"/>
        <w:rPr>
          <w:rFonts w:ascii="Humanst521 BT" w:hAnsi="Humanst521 BT"/>
        </w:rPr>
      </w:pPr>
      <w:r>
        <w:rPr>
          <w:rFonts w:ascii="Humanst521 BT" w:hAnsi="Humanst521 BT"/>
          <w:b/>
        </w:rPr>
        <w:lastRenderedPageBreak/>
        <w:t>DÉCIMOSEGUDO</w:t>
      </w:r>
      <w:r w:rsidR="006C6AF2" w:rsidRPr="006C6AF2">
        <w:rPr>
          <w:rFonts w:ascii="Humanst521 BT" w:hAnsi="Humanst521 BT"/>
          <w:b/>
        </w:rPr>
        <w:t>:</w:t>
      </w:r>
      <w:r w:rsidR="00F6782C" w:rsidRPr="006C6AF2">
        <w:rPr>
          <w:rFonts w:ascii="Humanst521 BT" w:hAnsi="Humanst521 BT"/>
          <w:b/>
        </w:rPr>
        <w:t xml:space="preserve"> NO EXISTENCIA DE RÉGIMEN DE SOLIDARIDAD</w:t>
      </w:r>
      <w:r w:rsidR="00F6782C" w:rsidRPr="006C6AF2">
        <w:rPr>
          <w:rFonts w:ascii="Humanst521 BT" w:hAnsi="Humanst521 BT"/>
        </w:rPr>
        <w:t xml:space="preserve">. No existe régimen de solidaridad entre las partes que suscriben este convenio, en razón a que cada una responde por las obligaciones que se establecen en el mismo. </w:t>
      </w:r>
      <w:r w:rsidR="006C6AF2" w:rsidRPr="006C6AF2">
        <w:rPr>
          <w:rFonts w:ascii="Humanst521 BT" w:hAnsi="Humanst521 BT"/>
        </w:rPr>
        <w:t xml:space="preserve">Así mismo, el uso de la imagen </w:t>
      </w:r>
      <w:r w:rsidR="00F228BD" w:rsidRPr="006C6AF2">
        <w:rPr>
          <w:rFonts w:ascii="Humanst521 BT" w:hAnsi="Humanst521 BT"/>
        </w:rPr>
        <w:t>corporativa</w:t>
      </w:r>
      <w:r w:rsidR="006C6AF2" w:rsidRPr="006C6AF2">
        <w:rPr>
          <w:rFonts w:ascii="Humanst521 BT" w:hAnsi="Humanst521 BT"/>
        </w:rPr>
        <w:t xml:space="preserve"> no implica la asunción de obligaciones solidadas entre las partes</w:t>
      </w:r>
    </w:p>
    <w:p w14:paraId="74F66059" w14:textId="3A800DC3" w:rsidR="00577D4E" w:rsidRPr="00577D4E" w:rsidRDefault="00577D4E" w:rsidP="00577D4E">
      <w:pPr>
        <w:jc w:val="both"/>
        <w:rPr>
          <w:rFonts w:ascii="Humanst521 BT" w:hAnsi="Humanst521 BT"/>
        </w:rPr>
      </w:pPr>
      <w:r w:rsidRPr="00577D4E">
        <w:rPr>
          <w:rFonts w:ascii="Humanst521 BT" w:hAnsi="Humanst521 BT"/>
          <w:b/>
          <w:bCs/>
        </w:rPr>
        <w:t>DÉCIMOTERCERA: TITULARIDAD:</w:t>
      </w:r>
      <w:r w:rsidRPr="00577D4E">
        <w:rPr>
          <w:rFonts w:ascii="Humanst521 BT" w:hAnsi="Humanst521 BT"/>
        </w:rPr>
        <w:t xml:space="preserve"> Toda la información, dibujos, especificaciones, métodos, fórmulas, documentos y cualquier otra información tangible o no, que haya sido desarrollada o adquirida por una de las partes antes de la firma del presente convenio y le haya sido revelada a la otra parte dentro del alcance de cada proyecto, trabajo o convenio específico, permanecerá en propiedad de la parte que reveló o proporcionó dicha información, quedando sujeta a obligación de confidencialidad y uso restringido establecido en el presente convenio.</w:t>
      </w:r>
    </w:p>
    <w:p w14:paraId="2ADB230E" w14:textId="77777777" w:rsidR="00577D4E" w:rsidRPr="00577D4E" w:rsidRDefault="00577D4E" w:rsidP="00577D4E">
      <w:pPr>
        <w:jc w:val="both"/>
        <w:rPr>
          <w:rFonts w:ascii="Humanst521 BT" w:hAnsi="Humanst521 BT"/>
        </w:rPr>
      </w:pPr>
      <w:r w:rsidRPr="00577D4E">
        <w:rPr>
          <w:rFonts w:ascii="Humanst521 BT" w:hAnsi="Humanst521 BT"/>
        </w:rPr>
        <w:t>Para cualquier información o desarrollo generado en el marco del presente convenio, el reconocimiento que realicen las partes a sus dependientes se regirá por la reglamentación de cada entidad, sin perjuicio de los porcentajes que sobre la titularidad de los desarrollos o información generada tenga cada uno de las entidades.</w:t>
      </w:r>
    </w:p>
    <w:p w14:paraId="33DC9924" w14:textId="5A30F468" w:rsidR="00577D4E" w:rsidRPr="00577D4E" w:rsidRDefault="00577D4E" w:rsidP="00577D4E">
      <w:pPr>
        <w:jc w:val="both"/>
        <w:rPr>
          <w:rFonts w:ascii="Humanst521 BT" w:hAnsi="Humanst521 BT"/>
        </w:rPr>
      </w:pPr>
      <w:r w:rsidRPr="00577D4E">
        <w:rPr>
          <w:rFonts w:ascii="Humanst521 BT" w:hAnsi="Humanst521 BT"/>
        </w:rPr>
        <w:t>Cuando se genere información o desarrollos en el marco del presente convenio a través de tercero</w:t>
      </w:r>
      <w:r>
        <w:rPr>
          <w:rFonts w:ascii="Humanst521 BT" w:hAnsi="Humanst521 BT"/>
        </w:rPr>
        <w:t>s</w:t>
      </w:r>
      <w:r w:rsidRPr="00577D4E">
        <w:rPr>
          <w:rFonts w:ascii="Humanst521 BT" w:hAnsi="Humanst521 BT"/>
        </w:rPr>
        <w:t xml:space="preserve"> vinculados mediante contrato de prestación de servicios, la propiedad de los derechos de la información o desarrollo, pertenecerá a la entidad contratante respetando y reconociendo expresamente los derechos morales a quienes correspondan. Lo anterior sin perjuicio de lo que convengan las partes sobre el porcentaje de titularidad en los desarrollos obtenidos en el marco del convenio a prorrata de sus aportes.</w:t>
      </w:r>
    </w:p>
    <w:p w14:paraId="62C04972" w14:textId="3A890B62" w:rsidR="00577D4E" w:rsidRPr="00577D4E" w:rsidRDefault="00577D4E" w:rsidP="00577D4E">
      <w:pPr>
        <w:jc w:val="both"/>
        <w:rPr>
          <w:rFonts w:ascii="Humanst521 BT" w:hAnsi="Humanst521 BT"/>
        </w:rPr>
      </w:pPr>
      <w:r w:rsidRPr="00577D4E">
        <w:rPr>
          <w:rFonts w:ascii="Humanst521 BT" w:hAnsi="Humanst521 BT"/>
        </w:rPr>
        <w:t>En los convenios específicos, cartas de entendimiento, contratos, o cualquier otr</w:t>
      </w:r>
      <w:r>
        <w:rPr>
          <w:rFonts w:ascii="Humanst521 BT" w:hAnsi="Humanst521 BT"/>
        </w:rPr>
        <w:t xml:space="preserve">a </w:t>
      </w:r>
      <w:r w:rsidRPr="00577D4E">
        <w:rPr>
          <w:rFonts w:ascii="Humanst521 BT" w:hAnsi="Humanst521 BT"/>
        </w:rPr>
        <w:t xml:space="preserve">modalidad de negocio celebrado en virtud del presente convenio, las partes deberán como mínimo determinar las condiciones y proporciones de las obligaciones, los derechos sobre propiedad, divulgación, uso, control y administración de los resultados (patentables o no) la forma en que se asumirán los costos asociados al trámite de protección o cualquier otro derecho derivado de estos. Para tal propósito las partes podrán fijar instrumentos tales como actas o acuerdos celebrados en documento adjunto, que para todos los efectos se entenderá hacen parte integral del convenio o negocio jurídico en virtud del cual se suscribe. </w:t>
      </w:r>
    </w:p>
    <w:p w14:paraId="05CE87D0" w14:textId="77777777" w:rsidR="00577D4E" w:rsidRPr="00577D4E" w:rsidRDefault="00577D4E" w:rsidP="00577D4E">
      <w:pPr>
        <w:jc w:val="both"/>
        <w:rPr>
          <w:rFonts w:ascii="Humanst521 BT" w:hAnsi="Humanst521 BT"/>
        </w:rPr>
      </w:pPr>
      <w:r w:rsidRPr="00577D4E">
        <w:rPr>
          <w:rFonts w:ascii="Humanst521 BT" w:hAnsi="Humanst521 BT"/>
        </w:rPr>
        <w:t>Los derechos morales correspondientes a las personas que por su aporte en un determinado invento o desarrollo le corresponden como autor o coautor, serán siempre reconocidos por LAS PARTES. Salvo acuerdo en contrario entre LAS PARTES que conste por escrito la UNIVERSIDAD adelantará el trámite de registro de las patentes conjuntas, así como también su trámite en otros países, incluso desde la selección de los mismos, usando la descripción y las correspondientes reivindicaciones de la patente, previo acuerdo entre LAS PARTES.</w:t>
      </w:r>
    </w:p>
    <w:p w14:paraId="400AC65F" w14:textId="604FFE30" w:rsidR="00577D4E" w:rsidRPr="00577D4E" w:rsidRDefault="00577D4E" w:rsidP="00577D4E">
      <w:pPr>
        <w:jc w:val="both"/>
        <w:rPr>
          <w:rFonts w:ascii="Humanst521 BT" w:hAnsi="Humanst521 BT"/>
        </w:rPr>
      </w:pPr>
      <w:r w:rsidRPr="00577D4E">
        <w:rPr>
          <w:rFonts w:ascii="Humanst521 BT" w:hAnsi="Humanst521 BT"/>
        </w:rPr>
        <w:t>Todos los costos de preparación, trámite, registro y mantenimiento de las patentes</w:t>
      </w:r>
      <w:r>
        <w:rPr>
          <w:rFonts w:ascii="Humanst521 BT" w:hAnsi="Humanst521 BT"/>
        </w:rPr>
        <w:t xml:space="preserve"> </w:t>
      </w:r>
      <w:r w:rsidRPr="00577D4E">
        <w:rPr>
          <w:rFonts w:ascii="Humanst521 BT" w:hAnsi="Humanst521 BT"/>
        </w:rPr>
        <w:t>solicitadas en régimen de copropiedad deberán ser compartidos en proporciones iguales a la respectiva propiedad de LAS PARTES y se liquidarán a prorrata de los porcentajes que les correspondan.</w:t>
      </w:r>
    </w:p>
    <w:p w14:paraId="78690DCA" w14:textId="77777777" w:rsidR="00577D4E" w:rsidRPr="00577D4E" w:rsidRDefault="00577D4E" w:rsidP="00577D4E">
      <w:pPr>
        <w:jc w:val="both"/>
        <w:rPr>
          <w:rFonts w:ascii="Humanst521 BT" w:hAnsi="Humanst521 BT"/>
        </w:rPr>
      </w:pPr>
      <w:r w:rsidRPr="00577D4E">
        <w:rPr>
          <w:rFonts w:ascii="Humanst521 BT" w:hAnsi="Humanst521 BT"/>
        </w:rPr>
        <w:t>En los países en que una de LAS PARTES no tenga interés en patentar, los gastos por trámite, registro y mantenimiento serán asumidos por la parte interesada, la cual tendrá la totalidad de los derechos y beneficios resultantes de la comercialización de la tecnología protegida por dicha patente en el respectivo país.</w:t>
      </w:r>
    </w:p>
    <w:p w14:paraId="7142F212" w14:textId="77777777" w:rsidR="00577D4E" w:rsidRPr="00577D4E" w:rsidRDefault="00577D4E" w:rsidP="00577D4E">
      <w:pPr>
        <w:jc w:val="both"/>
        <w:rPr>
          <w:rFonts w:ascii="Humanst521 BT" w:hAnsi="Humanst521 BT"/>
        </w:rPr>
      </w:pPr>
      <w:r w:rsidRPr="00577D4E">
        <w:rPr>
          <w:rFonts w:ascii="Humanst521 BT" w:hAnsi="Humanst521 BT"/>
        </w:rPr>
        <w:t>LAS PARTES convienen en hacer la cesión sobre los derechos de las invenciones cuando sea necesario a fin de dar cumplimiento al presente convenio. Si una de LAS PARTES decide ceder sus derechos sobre los resultados que son copropiedad de LAS PARTES, deberá en primer término ofrecerlos a la otra parte. Si dicha parte no está interesada en adquirir los derechos, la otra parte podrá ofrecerlos a un tercero, previa aprobación escrita de la otra parte, la cual no podrá negarse, excepto por motivos razonables. La Parte oferente no puede ceder a un tercero los derechos por un valor inferior al que los ofreció a la Parte, ni en condiciones más favorables.</w:t>
      </w:r>
    </w:p>
    <w:p w14:paraId="304D87C3" w14:textId="3DE017AE" w:rsidR="00577D4E" w:rsidRPr="00577D4E" w:rsidRDefault="00577D4E" w:rsidP="00577D4E">
      <w:pPr>
        <w:jc w:val="both"/>
        <w:rPr>
          <w:rFonts w:ascii="Humanst521 BT" w:hAnsi="Humanst521 BT"/>
        </w:rPr>
      </w:pPr>
      <w:r w:rsidRPr="00577D4E">
        <w:rPr>
          <w:rFonts w:ascii="Humanst521 BT" w:hAnsi="Humanst521 BT"/>
        </w:rPr>
        <w:t xml:space="preserve">LAS PARTES colaborarán entre sí y procurarán que sus empleados o dependientes hagan oportunamente todos los trámites necesarios a fin de permitir la consignación de solicitudes de patentes, registros de </w:t>
      </w:r>
      <w:r w:rsidRPr="00577D4E">
        <w:rPr>
          <w:rFonts w:ascii="Humanst521 BT" w:hAnsi="Humanst521 BT"/>
        </w:rPr>
        <w:lastRenderedPageBreak/>
        <w:t>derechos de autor</w:t>
      </w:r>
      <w:r>
        <w:rPr>
          <w:rFonts w:ascii="Humanst521 BT" w:hAnsi="Humanst521 BT"/>
        </w:rPr>
        <w:t>, registros de Spin-Off</w:t>
      </w:r>
      <w:r w:rsidRPr="00577D4E">
        <w:rPr>
          <w:rFonts w:ascii="Humanst521 BT" w:hAnsi="Humanst521 BT"/>
        </w:rPr>
        <w:t xml:space="preserve"> o conformación de secretos industriales hasta su definitivo otorgamiento, registro o consolidación.</w:t>
      </w:r>
    </w:p>
    <w:p w14:paraId="4E03223E" w14:textId="295E1AFC" w:rsidR="00577D4E" w:rsidRPr="006C6AF2" w:rsidRDefault="00577D4E" w:rsidP="00577D4E">
      <w:pPr>
        <w:jc w:val="both"/>
        <w:rPr>
          <w:rFonts w:ascii="Humanst521 BT" w:hAnsi="Humanst521 BT"/>
        </w:rPr>
      </w:pPr>
      <w:r w:rsidRPr="00577D4E">
        <w:rPr>
          <w:rFonts w:ascii="Humanst521 BT" w:hAnsi="Humanst521 BT"/>
          <w:b/>
          <w:bCs/>
        </w:rPr>
        <w:t>PARÁGRAFO</w:t>
      </w:r>
      <w:r w:rsidRPr="00577D4E">
        <w:rPr>
          <w:rFonts w:ascii="Humanst521 BT" w:hAnsi="Humanst521 BT"/>
        </w:rPr>
        <w:t>: Lo dispuesto en el presente convenio no podrá contravenir las disposiciones internas de cada una de LAS PARTES en materia de propiedad intelectual, ni las normas nacionales sobre Derechos de Autor y Propiedad Industrial.</w:t>
      </w:r>
    </w:p>
    <w:p w14:paraId="3B35B3CE" w14:textId="4B0748D3" w:rsidR="0028266C" w:rsidRDefault="005625E1" w:rsidP="006C6AF2">
      <w:pPr>
        <w:jc w:val="both"/>
        <w:rPr>
          <w:rFonts w:ascii="Humanst521 BT" w:hAnsi="Humanst521 BT"/>
        </w:rPr>
      </w:pPr>
      <w:r>
        <w:rPr>
          <w:rFonts w:ascii="Humanst521 BT" w:hAnsi="Humanst521 BT"/>
          <w:b/>
        </w:rPr>
        <w:t>DÉCIMO</w:t>
      </w:r>
      <w:r w:rsidR="00EA0206">
        <w:rPr>
          <w:rFonts w:ascii="Humanst521 BT" w:hAnsi="Humanst521 BT"/>
          <w:b/>
        </w:rPr>
        <w:t>CUARTA</w:t>
      </w:r>
      <w:r w:rsidR="00F6782C" w:rsidRPr="006C6AF2">
        <w:rPr>
          <w:rFonts w:ascii="Humanst521 BT" w:hAnsi="Humanst521 BT"/>
          <w:b/>
        </w:rPr>
        <w:t xml:space="preserve">: PROPIEDAD INTELECTUAL: </w:t>
      </w:r>
      <w:r w:rsidR="0028266C" w:rsidRPr="0028266C">
        <w:rPr>
          <w:rFonts w:ascii="Humanst521 BT" w:hAnsi="Humanst521 BT"/>
        </w:rPr>
        <w:t xml:space="preserve">En caso eventual </w:t>
      </w:r>
      <w:r w:rsidR="00F228BD" w:rsidRPr="0028266C">
        <w:rPr>
          <w:rFonts w:ascii="Humanst521 BT" w:hAnsi="Humanst521 BT"/>
        </w:rPr>
        <w:t>que,</w:t>
      </w:r>
      <w:r w:rsidR="0028266C" w:rsidRPr="0028266C">
        <w:rPr>
          <w:rFonts w:ascii="Humanst521 BT" w:hAnsi="Humanst521 BT"/>
        </w:rPr>
        <w:t xml:space="preserve"> como resultado de la ejecución del presente convenio, se generen</w:t>
      </w:r>
      <w:r w:rsidR="006C6AF2" w:rsidRPr="0028266C">
        <w:rPr>
          <w:rFonts w:ascii="Humanst521 BT" w:hAnsi="Humanst521 BT"/>
        </w:rPr>
        <w:t xml:space="preserve"> derechos de propiedad intelectual, las partes valoraran si los resultados obtenidos pueden ser objeto de protección de propiedad intelectual, caso en el cual, acordaran el procedimiento a seguir. Los derechos morales sobre los productos e innovaciones obtenidas pertenecerán a sus autores.  Los derechos patrimoniales sobre los resultados protegibles que puedan derivarse del desarrollo de la </w:t>
      </w:r>
      <w:r w:rsidR="006A60C1" w:rsidRPr="0028266C">
        <w:rPr>
          <w:rFonts w:ascii="Humanst521 BT" w:hAnsi="Humanst521 BT"/>
        </w:rPr>
        <w:t>práctica</w:t>
      </w:r>
      <w:r w:rsidR="006C6AF2" w:rsidRPr="0028266C">
        <w:rPr>
          <w:rFonts w:ascii="Humanst521 BT" w:hAnsi="Humanst521 BT"/>
        </w:rPr>
        <w:t xml:space="preserve"> (patentes, publicaciones o aprovechamiento comercial de los resultados obtenidos), pertenecerán </w:t>
      </w:r>
      <w:r w:rsidR="00F228BD" w:rsidRPr="0028266C">
        <w:rPr>
          <w:rFonts w:ascii="Humanst521 BT" w:hAnsi="Humanst521 BT"/>
        </w:rPr>
        <w:t>a las partes</w:t>
      </w:r>
      <w:r w:rsidR="0028266C" w:rsidRPr="0028266C">
        <w:rPr>
          <w:rFonts w:ascii="Humanst521 BT" w:hAnsi="Humanst521 BT"/>
        </w:rPr>
        <w:t xml:space="preserve"> en proporción a sus aportes de</w:t>
      </w:r>
      <w:r w:rsidR="0028266C">
        <w:rPr>
          <w:rFonts w:ascii="Humanst521 BT" w:hAnsi="Humanst521 BT"/>
        </w:rPr>
        <w:t>sembolsables y no desembolsable previamente valorados.</w:t>
      </w:r>
      <w:r w:rsidR="006C6AF2" w:rsidRPr="006C6AF2">
        <w:rPr>
          <w:rFonts w:ascii="Humanst521 BT" w:hAnsi="Humanst521 BT"/>
          <w:b/>
        </w:rPr>
        <w:t xml:space="preserve"> </w:t>
      </w:r>
      <w:r w:rsidR="006C6AF2" w:rsidRPr="0028266C">
        <w:rPr>
          <w:rFonts w:ascii="Humanst521 BT" w:hAnsi="Humanst521 BT"/>
        </w:rPr>
        <w:t>No obstante, los derechos de propiedad intelectual</w:t>
      </w:r>
      <w:r w:rsidR="0028266C">
        <w:rPr>
          <w:rFonts w:ascii="Humanst521 BT" w:hAnsi="Humanst521 BT"/>
        </w:rPr>
        <w:t xml:space="preserve"> están sujetos a la legislación </w:t>
      </w:r>
      <w:r w:rsidR="006C6AF2" w:rsidRPr="0028266C">
        <w:rPr>
          <w:rFonts w:ascii="Humanst521 BT" w:hAnsi="Humanst521 BT"/>
        </w:rPr>
        <w:t>na</w:t>
      </w:r>
      <w:r w:rsidR="0028266C">
        <w:rPr>
          <w:rFonts w:ascii="Humanst521 BT" w:hAnsi="Humanst521 BT"/>
        </w:rPr>
        <w:t>cional y supranacional vigente.</w:t>
      </w:r>
    </w:p>
    <w:p w14:paraId="61E32E69" w14:textId="585F3B24" w:rsidR="00EA0206" w:rsidRPr="00EA0206" w:rsidRDefault="00EA0206" w:rsidP="00EA0206">
      <w:pPr>
        <w:jc w:val="both"/>
        <w:rPr>
          <w:rFonts w:ascii="Humanst521 BT" w:hAnsi="Humanst521 BT"/>
        </w:rPr>
      </w:pPr>
      <w:r w:rsidRPr="00EA0206">
        <w:rPr>
          <w:rFonts w:ascii="Humanst521 BT" w:hAnsi="Humanst521 BT"/>
          <w:b/>
          <w:bCs/>
        </w:rPr>
        <w:t>PARÁGRAFO PRIMERO</w:t>
      </w:r>
      <w:r w:rsidRPr="00EA0206">
        <w:rPr>
          <w:rFonts w:ascii="Humanst521 BT" w:hAnsi="Humanst521 BT"/>
        </w:rPr>
        <w:t>. En virtud de la colaboración r</w:t>
      </w:r>
      <w:r>
        <w:rPr>
          <w:rFonts w:ascii="Humanst521 BT" w:hAnsi="Humanst521 BT"/>
        </w:rPr>
        <w:t>eg</w:t>
      </w:r>
      <w:r w:rsidRPr="00EA0206">
        <w:rPr>
          <w:rFonts w:ascii="Humanst521 BT" w:hAnsi="Humanst521 BT"/>
        </w:rPr>
        <w:t>ulada en el presente</w:t>
      </w:r>
      <w:r>
        <w:rPr>
          <w:rFonts w:ascii="Humanst521 BT" w:hAnsi="Humanst521 BT"/>
        </w:rPr>
        <w:t xml:space="preserve"> </w:t>
      </w:r>
      <w:r w:rsidRPr="00EA0206">
        <w:rPr>
          <w:rFonts w:ascii="Humanst521 BT" w:hAnsi="Humanst521 BT"/>
        </w:rPr>
        <w:t>Convenio, las partes acuerdan que, en cualquier soporte, entregable, producto, resultado</w:t>
      </w:r>
      <w:r>
        <w:rPr>
          <w:rFonts w:ascii="Humanst521 BT" w:hAnsi="Humanst521 BT"/>
        </w:rPr>
        <w:t xml:space="preserve"> </w:t>
      </w:r>
      <w:r w:rsidRPr="00EA0206">
        <w:rPr>
          <w:rFonts w:ascii="Humanst521 BT" w:hAnsi="Humanst521 BT"/>
        </w:rPr>
        <w:t>o documento que haya sido desarrollado de manera conjunta por las pa</w:t>
      </w:r>
      <w:r>
        <w:rPr>
          <w:rFonts w:ascii="Humanst521 BT" w:hAnsi="Humanst521 BT"/>
        </w:rPr>
        <w:t>r</w:t>
      </w:r>
      <w:r w:rsidRPr="00EA0206">
        <w:rPr>
          <w:rFonts w:ascii="Humanst521 BT" w:hAnsi="Humanst521 BT"/>
        </w:rPr>
        <w:t>tes de este</w:t>
      </w:r>
      <w:r>
        <w:rPr>
          <w:rFonts w:ascii="Humanst521 BT" w:hAnsi="Humanst521 BT"/>
        </w:rPr>
        <w:t xml:space="preserve"> </w:t>
      </w:r>
      <w:r w:rsidRPr="00EA0206">
        <w:rPr>
          <w:rFonts w:ascii="Humanst521 BT" w:hAnsi="Humanst521 BT"/>
        </w:rPr>
        <w:t>convenio deberá mencionarse y darse el correspondiente crédito a las demás partes que</w:t>
      </w:r>
      <w:r>
        <w:rPr>
          <w:rFonts w:ascii="Humanst521 BT" w:hAnsi="Humanst521 BT"/>
        </w:rPr>
        <w:t xml:space="preserve"> </w:t>
      </w:r>
      <w:r w:rsidRPr="00EA0206">
        <w:rPr>
          <w:rFonts w:ascii="Humanst521 BT" w:hAnsi="Humanst521 BT"/>
        </w:rPr>
        <w:t>haya intervenido en su consecución.</w:t>
      </w:r>
    </w:p>
    <w:p w14:paraId="6F13016C" w14:textId="0112B7BA" w:rsidR="00EA0206" w:rsidRPr="00EA0206" w:rsidRDefault="00EA0206" w:rsidP="00EA0206">
      <w:pPr>
        <w:jc w:val="both"/>
        <w:rPr>
          <w:rFonts w:ascii="Humanst521 BT" w:hAnsi="Humanst521 BT"/>
        </w:rPr>
      </w:pPr>
      <w:r w:rsidRPr="00EA0206">
        <w:rPr>
          <w:rFonts w:ascii="Humanst521 BT" w:hAnsi="Humanst521 BT"/>
          <w:b/>
          <w:bCs/>
        </w:rPr>
        <w:t>PARÁGRAFO SEGUNDO.</w:t>
      </w:r>
      <w:r w:rsidRPr="00EA0206">
        <w:rPr>
          <w:rFonts w:ascii="Humanst521 BT" w:hAnsi="Humanst521 BT"/>
        </w:rPr>
        <w:t xml:space="preserve"> - </w:t>
      </w:r>
      <w:r w:rsidRPr="00356F97">
        <w:rPr>
          <w:rFonts w:ascii="Humanst521 BT" w:hAnsi="Humanst521 BT"/>
          <w:b/>
        </w:rPr>
        <w:t>EXPTOTACIÓN Y USO DE RESULTADOS.</w:t>
      </w:r>
      <w:r w:rsidRPr="00EA0206">
        <w:rPr>
          <w:rFonts w:ascii="Humanst521 BT" w:hAnsi="Humanst521 BT"/>
        </w:rPr>
        <w:t xml:space="preserve"> Si </w:t>
      </w:r>
      <w:r>
        <w:rPr>
          <w:rFonts w:ascii="Humanst521 BT" w:hAnsi="Humanst521 BT"/>
        </w:rPr>
        <w:t xml:space="preserve">de </w:t>
      </w:r>
      <w:r w:rsidRPr="00EA0206">
        <w:rPr>
          <w:rFonts w:ascii="Humanst521 BT" w:hAnsi="Humanst521 BT"/>
        </w:rPr>
        <w:t>los resultados obtenidos se desprende la comercialización de productos y/o servicios, las</w:t>
      </w:r>
      <w:r>
        <w:rPr>
          <w:rFonts w:ascii="Humanst521 BT" w:hAnsi="Humanst521 BT"/>
        </w:rPr>
        <w:t xml:space="preserve"> </w:t>
      </w:r>
      <w:r w:rsidRPr="00EA0206">
        <w:rPr>
          <w:rFonts w:ascii="Humanst521 BT" w:hAnsi="Humanst521 BT"/>
        </w:rPr>
        <w:t>partes tienen la opción de negociar la explotación de la Propiedad Intelectual desarrollada</w:t>
      </w:r>
      <w:r>
        <w:rPr>
          <w:rFonts w:ascii="Humanst521 BT" w:hAnsi="Humanst521 BT"/>
        </w:rPr>
        <w:t xml:space="preserve"> </w:t>
      </w:r>
      <w:r w:rsidRPr="00EA0206">
        <w:rPr>
          <w:rFonts w:ascii="Humanst521 BT" w:hAnsi="Humanst521 BT"/>
        </w:rPr>
        <w:t>a través de licencias u otros mecanismos de transferencia. Para tal efecto las partes</w:t>
      </w:r>
      <w:r>
        <w:rPr>
          <w:rFonts w:ascii="Humanst521 BT" w:hAnsi="Humanst521 BT"/>
        </w:rPr>
        <w:t xml:space="preserve"> </w:t>
      </w:r>
      <w:r w:rsidRPr="00EA0206">
        <w:rPr>
          <w:rFonts w:ascii="Humanst521 BT" w:hAnsi="Humanst521 BT"/>
        </w:rPr>
        <w:t>suscribirán un nuevo documento en donde se plasmarán las condiciones especiales en</w:t>
      </w:r>
      <w:r>
        <w:rPr>
          <w:rFonts w:ascii="Humanst521 BT" w:hAnsi="Humanst521 BT"/>
        </w:rPr>
        <w:t xml:space="preserve"> </w:t>
      </w:r>
      <w:r w:rsidRPr="00EA0206">
        <w:rPr>
          <w:rFonts w:ascii="Humanst521 BT" w:hAnsi="Humanst521 BT"/>
        </w:rPr>
        <w:t>que se realiza</w:t>
      </w:r>
      <w:r>
        <w:rPr>
          <w:rFonts w:ascii="Humanst521 BT" w:hAnsi="Humanst521 BT"/>
        </w:rPr>
        <w:t>rá</w:t>
      </w:r>
      <w:r w:rsidRPr="00EA0206">
        <w:rPr>
          <w:rFonts w:ascii="Humanst521 BT" w:hAnsi="Humanst521 BT"/>
        </w:rPr>
        <w:t xml:space="preserve"> la comercialización y explotación de los resultados previa autorización</w:t>
      </w:r>
      <w:r>
        <w:rPr>
          <w:rFonts w:ascii="Humanst521 BT" w:hAnsi="Humanst521 BT"/>
        </w:rPr>
        <w:t xml:space="preserve"> </w:t>
      </w:r>
      <w:r w:rsidRPr="00EA0206">
        <w:rPr>
          <w:rFonts w:ascii="Humanst521 BT" w:hAnsi="Humanst521 BT"/>
        </w:rPr>
        <w:t>de sus oficinas de propiedad intelectual. Ninguna de las partes podrá hacer uso de los</w:t>
      </w:r>
      <w:r>
        <w:rPr>
          <w:rFonts w:ascii="Humanst521 BT" w:hAnsi="Humanst521 BT"/>
        </w:rPr>
        <w:t xml:space="preserve"> </w:t>
      </w:r>
      <w:r w:rsidRPr="00EA0206">
        <w:rPr>
          <w:rFonts w:ascii="Humanst521 BT" w:hAnsi="Humanst521 BT"/>
        </w:rPr>
        <w:t>resultados obtenidos en la ejecución del presente convenio a no ser que tengan la previa</w:t>
      </w:r>
      <w:r>
        <w:rPr>
          <w:rFonts w:ascii="Humanst521 BT" w:hAnsi="Humanst521 BT"/>
        </w:rPr>
        <w:t xml:space="preserve"> </w:t>
      </w:r>
      <w:r w:rsidRPr="00EA0206">
        <w:rPr>
          <w:rFonts w:ascii="Humanst521 BT" w:hAnsi="Humanst521 BT"/>
        </w:rPr>
        <w:t>y expresa autorización escrita de las demás partes.</w:t>
      </w:r>
    </w:p>
    <w:p w14:paraId="37BBDA94" w14:textId="5F9B068B" w:rsidR="00EA0206" w:rsidRDefault="00EA0206" w:rsidP="00EA0206">
      <w:pPr>
        <w:jc w:val="both"/>
        <w:rPr>
          <w:rFonts w:ascii="Humanst521 BT" w:hAnsi="Humanst521 BT"/>
        </w:rPr>
      </w:pPr>
      <w:r w:rsidRPr="00EA0206">
        <w:rPr>
          <w:rFonts w:ascii="Humanst521 BT" w:hAnsi="Humanst521 BT"/>
          <w:b/>
          <w:bCs/>
        </w:rPr>
        <w:t>PARÁGRAFO TERCERO.</w:t>
      </w:r>
      <w:r w:rsidRPr="00EA0206">
        <w:rPr>
          <w:rFonts w:ascii="Humanst521 BT" w:hAnsi="Humanst521 BT"/>
        </w:rPr>
        <w:t xml:space="preserve"> - </w:t>
      </w:r>
      <w:r w:rsidRPr="00356F97">
        <w:rPr>
          <w:rFonts w:ascii="Humanst521 BT" w:hAnsi="Humanst521 BT"/>
          <w:b/>
        </w:rPr>
        <w:t>PUBLICACIÓN DE RESULTADOS</w:t>
      </w:r>
      <w:r w:rsidRPr="00EA0206">
        <w:rPr>
          <w:rFonts w:ascii="Humanst521 BT" w:hAnsi="Humanst521 BT"/>
        </w:rPr>
        <w:t>. L</w:t>
      </w:r>
      <w:r>
        <w:rPr>
          <w:rFonts w:ascii="Humanst521 BT" w:hAnsi="Humanst521 BT"/>
        </w:rPr>
        <w:t xml:space="preserve">os resultados </w:t>
      </w:r>
      <w:r w:rsidRPr="00EA0206">
        <w:rPr>
          <w:rFonts w:ascii="Humanst521 BT" w:hAnsi="Humanst521 BT"/>
        </w:rPr>
        <w:t>generados como consecuencia de este Convenio podrán ser publicados por alguna de las</w:t>
      </w:r>
      <w:r>
        <w:rPr>
          <w:rFonts w:ascii="Humanst521 BT" w:hAnsi="Humanst521 BT"/>
        </w:rPr>
        <w:t xml:space="preserve"> </w:t>
      </w:r>
      <w:r w:rsidRPr="00EA0206">
        <w:rPr>
          <w:rFonts w:ascii="Humanst521 BT" w:hAnsi="Humanst521 BT"/>
        </w:rPr>
        <w:t>partes, previo análisis de la no vulneración de la confidencialidad y eventual novedad,</w:t>
      </w:r>
      <w:r>
        <w:rPr>
          <w:rFonts w:ascii="Humanst521 BT" w:hAnsi="Humanst521 BT"/>
        </w:rPr>
        <w:t xml:space="preserve"> </w:t>
      </w:r>
      <w:r w:rsidRPr="00EA0206">
        <w:rPr>
          <w:rFonts w:ascii="Humanst521 BT" w:hAnsi="Humanst521 BT"/>
        </w:rPr>
        <w:t>siempre y cuando las otras partes estén de acuerdo de forma expresa. En este c</w:t>
      </w:r>
      <w:r>
        <w:rPr>
          <w:rFonts w:ascii="Humanst521 BT" w:hAnsi="Humanst521 BT"/>
        </w:rPr>
        <w:t>a</w:t>
      </w:r>
      <w:r w:rsidRPr="00EA0206">
        <w:rPr>
          <w:rFonts w:ascii="Humanst521 BT" w:hAnsi="Humanst521 BT"/>
        </w:rPr>
        <w:t>so,</w:t>
      </w:r>
      <w:r>
        <w:rPr>
          <w:rFonts w:ascii="Humanst521 BT" w:hAnsi="Humanst521 BT"/>
        </w:rPr>
        <w:t xml:space="preserve"> </w:t>
      </w:r>
      <w:r w:rsidRPr="00EA0206">
        <w:rPr>
          <w:rFonts w:ascii="Humanst521 BT" w:hAnsi="Humanst521 BT"/>
        </w:rPr>
        <w:t>deberá hacerse referencia en la publicación a la participación de las demás partes.</w:t>
      </w:r>
    </w:p>
    <w:p w14:paraId="575FE751" w14:textId="4C87B9DF" w:rsidR="00EA0206" w:rsidRDefault="00EA0206" w:rsidP="00EA0206">
      <w:pPr>
        <w:jc w:val="both"/>
        <w:rPr>
          <w:rFonts w:ascii="Humanst521 BT" w:hAnsi="Humanst521 BT"/>
        </w:rPr>
      </w:pPr>
      <w:r w:rsidRPr="00EA0206">
        <w:rPr>
          <w:rFonts w:ascii="Humanst521 BT" w:hAnsi="Humanst521 BT"/>
          <w:b/>
          <w:bCs/>
        </w:rPr>
        <w:t>PARÁGRAFO CUARTO</w:t>
      </w:r>
      <w:r>
        <w:rPr>
          <w:rFonts w:ascii="Humanst521 BT" w:hAnsi="Humanst521 BT"/>
          <w:b/>
          <w:bCs/>
        </w:rPr>
        <w:t>.</w:t>
      </w:r>
      <w:r w:rsidRPr="00EA0206">
        <w:rPr>
          <w:rFonts w:ascii="Humanst521 BT" w:hAnsi="Humanst521 BT"/>
          <w:b/>
          <w:bCs/>
        </w:rPr>
        <w:t xml:space="preserve"> -</w:t>
      </w:r>
      <w:r w:rsidRPr="00EA0206">
        <w:rPr>
          <w:rFonts w:ascii="Humanst521 BT" w:hAnsi="Humanst521 BT"/>
        </w:rPr>
        <w:t xml:space="preserve"> </w:t>
      </w:r>
      <w:r w:rsidRPr="00356F97">
        <w:rPr>
          <w:rFonts w:ascii="Humanst521 BT" w:hAnsi="Humanst521 BT"/>
          <w:b/>
        </w:rPr>
        <w:t>USO DE LA PROPIEDAD INTELECTUAL CONJUNTAMENTE DESARROLIADA</w:t>
      </w:r>
      <w:r>
        <w:rPr>
          <w:rFonts w:ascii="Humanst521 BT" w:hAnsi="Humanst521 BT"/>
        </w:rPr>
        <w:t>.</w:t>
      </w:r>
      <w:r w:rsidRPr="00EA0206">
        <w:rPr>
          <w:rFonts w:ascii="Humanst521 BT" w:hAnsi="Humanst521 BT"/>
        </w:rPr>
        <w:t xml:space="preserve"> Una vez finalizado el Convenio, las partes</w:t>
      </w:r>
      <w:r>
        <w:rPr>
          <w:rFonts w:ascii="Humanst521 BT" w:hAnsi="Humanst521 BT"/>
        </w:rPr>
        <w:t xml:space="preserve"> </w:t>
      </w:r>
      <w:r w:rsidRPr="00EA0206">
        <w:rPr>
          <w:rFonts w:ascii="Humanst521 BT" w:hAnsi="Humanst521 BT"/>
        </w:rPr>
        <w:t>pod</w:t>
      </w:r>
      <w:r>
        <w:rPr>
          <w:rFonts w:ascii="Humanst521 BT" w:hAnsi="Humanst521 BT"/>
        </w:rPr>
        <w:t xml:space="preserve">rán </w:t>
      </w:r>
      <w:r w:rsidRPr="00EA0206">
        <w:rPr>
          <w:rFonts w:ascii="Humanst521 BT" w:hAnsi="Humanst521 BT"/>
        </w:rPr>
        <w:t>utilizar e implementar los resultados obtenidos en sus instituciones pre</w:t>
      </w:r>
      <w:r>
        <w:rPr>
          <w:rFonts w:ascii="Humanst521 BT" w:hAnsi="Humanst521 BT"/>
        </w:rPr>
        <w:t xml:space="preserve">via </w:t>
      </w:r>
      <w:r w:rsidRPr="00EA0206">
        <w:rPr>
          <w:rFonts w:ascii="Humanst521 BT" w:hAnsi="Humanst521 BT"/>
        </w:rPr>
        <w:t>autorización expresa de las demás partes.</w:t>
      </w:r>
    </w:p>
    <w:p w14:paraId="163FB078" w14:textId="191DA352" w:rsidR="005625E1" w:rsidRDefault="005625E1" w:rsidP="006C6AF2">
      <w:pPr>
        <w:jc w:val="both"/>
        <w:rPr>
          <w:rFonts w:ascii="Humanst521 BT" w:hAnsi="Humanst521 BT"/>
          <w:b/>
        </w:rPr>
      </w:pPr>
      <w:r>
        <w:rPr>
          <w:rFonts w:ascii="Humanst521 BT" w:hAnsi="Humanst521 BT"/>
          <w:b/>
        </w:rPr>
        <w:t>DÉCIMO</w:t>
      </w:r>
      <w:r w:rsidR="00EA0206">
        <w:rPr>
          <w:rFonts w:ascii="Humanst521 BT" w:hAnsi="Humanst521 BT"/>
          <w:b/>
        </w:rPr>
        <w:t>QUINTA</w:t>
      </w:r>
      <w:r w:rsidR="00F6782C" w:rsidRPr="0028266C">
        <w:rPr>
          <w:rFonts w:ascii="Humanst521 BT" w:hAnsi="Humanst521 BT"/>
          <w:b/>
        </w:rPr>
        <w:t xml:space="preserve">: </w:t>
      </w:r>
      <w:r w:rsidR="00356F97">
        <w:rPr>
          <w:rFonts w:ascii="Humanst521 BT" w:hAnsi="Humanst521 BT"/>
          <w:b/>
        </w:rPr>
        <w:t>SUPERVISIÓ</w:t>
      </w:r>
      <w:r>
        <w:rPr>
          <w:rFonts w:ascii="Humanst521 BT" w:hAnsi="Humanst521 BT"/>
          <w:b/>
        </w:rPr>
        <w:t xml:space="preserve">N: </w:t>
      </w:r>
      <w:r w:rsidRPr="005625E1">
        <w:rPr>
          <w:rFonts w:ascii="Humanst521 BT" w:hAnsi="Humanst521 BT"/>
        </w:rPr>
        <w:t>Para efectos de la supervisión el presente convenio, las partes designan como supervisor a: POR LA UNIVERSIDAD</w:t>
      </w:r>
      <w:r w:rsidR="00DE63C4">
        <w:rPr>
          <w:rFonts w:ascii="Humanst521 BT" w:hAnsi="Humanst521 BT"/>
        </w:rPr>
        <w:t>: DIRECTOR DEL PROGRAMA</w:t>
      </w:r>
      <w:r w:rsidR="00F228BD">
        <w:rPr>
          <w:rFonts w:ascii="Humanst521 BT" w:hAnsi="Humanst521 BT"/>
        </w:rPr>
        <w:t xml:space="preserve"> </w:t>
      </w:r>
      <w:r w:rsidRPr="005625E1">
        <w:rPr>
          <w:rFonts w:ascii="Humanst521 BT" w:hAnsi="Humanst521 BT"/>
        </w:rPr>
        <w:t>y por la ENTIDAD CONVENIANTE:</w:t>
      </w:r>
      <w:r w:rsidR="00F228BD">
        <w:rPr>
          <w:rFonts w:ascii="Humanst521 BT" w:hAnsi="Humanst521 BT"/>
        </w:rPr>
        <w:t xml:space="preserve"> </w:t>
      </w:r>
      <w:r w:rsidR="00DE63C4">
        <w:rPr>
          <w:rFonts w:ascii="Humanst521 BT" w:hAnsi="Humanst521 BT"/>
        </w:rPr>
        <w:t>REPRESENTANTE LEGAL DEL ALIADO</w:t>
      </w:r>
      <w:r w:rsidR="00F228BD">
        <w:rPr>
          <w:rFonts w:ascii="Humanst521 BT" w:hAnsi="Humanst521 BT"/>
        </w:rPr>
        <w:t xml:space="preserve">. </w:t>
      </w:r>
    </w:p>
    <w:p w14:paraId="24619BC6" w14:textId="0998C785" w:rsidR="00F6782C" w:rsidRPr="006C6AF2" w:rsidRDefault="005625E1" w:rsidP="006C6AF2">
      <w:pPr>
        <w:jc w:val="both"/>
        <w:rPr>
          <w:rFonts w:ascii="Humanst521 BT" w:hAnsi="Humanst521 BT"/>
        </w:rPr>
      </w:pPr>
      <w:r>
        <w:rPr>
          <w:rFonts w:ascii="Humanst521 BT" w:hAnsi="Humanst521 BT"/>
          <w:b/>
        </w:rPr>
        <w:t>DÉCIMO</w:t>
      </w:r>
      <w:r w:rsidR="00EA0206">
        <w:rPr>
          <w:rFonts w:ascii="Humanst521 BT" w:hAnsi="Humanst521 BT"/>
          <w:b/>
        </w:rPr>
        <w:t>SEXTA</w:t>
      </w:r>
      <w:r>
        <w:rPr>
          <w:rFonts w:ascii="Humanst521 BT" w:hAnsi="Humanst521 BT"/>
          <w:b/>
        </w:rPr>
        <w:t xml:space="preserve"> </w:t>
      </w:r>
      <w:r w:rsidR="00F6782C" w:rsidRPr="0028266C">
        <w:rPr>
          <w:rFonts w:ascii="Humanst521 BT" w:hAnsi="Humanst521 BT"/>
          <w:b/>
        </w:rPr>
        <w:t>DOMICILIO</w:t>
      </w:r>
      <w:r w:rsidR="00F6782C" w:rsidRPr="006C6AF2">
        <w:rPr>
          <w:rFonts w:ascii="Humanst521 BT" w:hAnsi="Humanst521 BT"/>
        </w:rPr>
        <w:t xml:space="preserve">. Para todos los efectos, se entenderá como domicilio del presente convenio, </w:t>
      </w:r>
      <w:r w:rsidR="00DE63C4">
        <w:rPr>
          <w:rFonts w:ascii="Humanst521 BT" w:hAnsi="Humanst521 BT"/>
        </w:rPr>
        <w:t>dirección establecida.</w:t>
      </w:r>
      <w:r w:rsidR="00F228BD">
        <w:rPr>
          <w:rFonts w:ascii="Humanst521 BT" w:hAnsi="Humanst521 BT"/>
        </w:rPr>
        <w:t xml:space="preserve"> </w:t>
      </w:r>
    </w:p>
    <w:p w14:paraId="4FA1CCE7" w14:textId="488E4A50" w:rsidR="00F6782C" w:rsidRDefault="005625E1" w:rsidP="006C6AF2">
      <w:pPr>
        <w:jc w:val="both"/>
        <w:rPr>
          <w:rFonts w:ascii="Humanst521 BT" w:hAnsi="Humanst521 BT"/>
        </w:rPr>
      </w:pPr>
      <w:r>
        <w:rPr>
          <w:rFonts w:ascii="Humanst521 BT" w:hAnsi="Humanst521 BT"/>
          <w:b/>
        </w:rPr>
        <w:t>DÉCIMO</w:t>
      </w:r>
      <w:r w:rsidR="00EA0206">
        <w:rPr>
          <w:rFonts w:ascii="Humanst521 BT" w:hAnsi="Humanst521 BT"/>
          <w:b/>
        </w:rPr>
        <w:t>SÉPTIMA</w:t>
      </w:r>
      <w:r w:rsidR="0028266C" w:rsidRPr="0028266C">
        <w:rPr>
          <w:rFonts w:ascii="Humanst521 BT" w:hAnsi="Humanst521 BT"/>
          <w:b/>
        </w:rPr>
        <w:t xml:space="preserve">: </w:t>
      </w:r>
      <w:r w:rsidR="00F6782C" w:rsidRPr="0028266C">
        <w:rPr>
          <w:rFonts w:ascii="Humanst521 BT" w:hAnsi="Humanst521 BT"/>
          <w:b/>
        </w:rPr>
        <w:t>PERFECCIONAMIENTO</w:t>
      </w:r>
      <w:r w:rsidR="00F6782C" w:rsidRPr="006C6AF2">
        <w:rPr>
          <w:rFonts w:ascii="Humanst521 BT" w:hAnsi="Humanst521 BT"/>
        </w:rPr>
        <w:t xml:space="preserve"> Este convenio quedará perfeccionado con las firmas de las partes. </w:t>
      </w:r>
    </w:p>
    <w:p w14:paraId="33139E08" w14:textId="77777777" w:rsidR="00F6782C" w:rsidRPr="006C6AF2" w:rsidRDefault="00F6782C" w:rsidP="006C6AF2">
      <w:pPr>
        <w:jc w:val="both"/>
        <w:rPr>
          <w:rFonts w:ascii="Humanst521 BT" w:hAnsi="Humanst521 BT"/>
        </w:rPr>
      </w:pPr>
      <w:r w:rsidRPr="006C6AF2">
        <w:rPr>
          <w:rFonts w:ascii="Humanst521 BT" w:hAnsi="Humanst521 BT"/>
        </w:rPr>
        <w:t>Para constancia se firma en _____________, a los _______________________</w:t>
      </w:r>
    </w:p>
    <w:p w14:paraId="12A26629" w14:textId="41072A5E" w:rsidR="0028266C" w:rsidRPr="0028266C" w:rsidRDefault="001B74E7" w:rsidP="0028266C">
      <w:pPr>
        <w:jc w:val="both"/>
        <w:rPr>
          <w:rFonts w:ascii="Humanst521 BT" w:hAnsi="Humanst521 BT"/>
          <w:b/>
        </w:rPr>
      </w:pPr>
      <w:r>
        <w:rPr>
          <w:rFonts w:ascii="Humanst521 BT" w:hAnsi="Humanst521 BT"/>
          <w:b/>
          <w:u w:val="single"/>
        </w:rPr>
        <w:t>REPRESENTANTE LEGAL ALIADO</w:t>
      </w:r>
      <w:r w:rsidR="0028266C" w:rsidRPr="0028266C">
        <w:rPr>
          <w:rFonts w:ascii="Humanst521 BT" w:hAnsi="Humanst521 BT"/>
          <w:b/>
          <w:u w:val="single"/>
        </w:rPr>
        <w:tab/>
      </w:r>
      <w:r w:rsidR="0028266C">
        <w:rPr>
          <w:rFonts w:ascii="Humanst521 BT" w:hAnsi="Humanst521 BT"/>
          <w:b/>
        </w:rPr>
        <w:tab/>
      </w:r>
      <w:r w:rsidR="00DE63C4">
        <w:rPr>
          <w:rFonts w:ascii="Humanst521 BT" w:hAnsi="Humanst521 BT"/>
          <w:b/>
          <w:u w:val="single"/>
        </w:rPr>
        <w:t>FUNC</w:t>
      </w:r>
      <w:r w:rsidR="00356F97">
        <w:rPr>
          <w:rFonts w:ascii="Humanst521 BT" w:hAnsi="Humanst521 BT"/>
          <w:b/>
          <w:u w:val="single"/>
        </w:rPr>
        <w:t>.</w:t>
      </w:r>
      <w:r w:rsidR="00DE63C4">
        <w:rPr>
          <w:rFonts w:ascii="Humanst521 BT" w:hAnsi="Humanst521 BT"/>
          <w:b/>
          <w:u w:val="single"/>
        </w:rPr>
        <w:t xml:space="preserve"> UIS FACULTADO PARA SUSCRIBIR</w:t>
      </w:r>
      <w:r w:rsidR="0028266C" w:rsidRPr="0028266C">
        <w:rPr>
          <w:rFonts w:ascii="Humanst521 BT" w:hAnsi="Humanst521 BT"/>
          <w:b/>
        </w:rPr>
        <w:t xml:space="preserve">      </w:t>
      </w:r>
      <w:r w:rsidR="0028266C" w:rsidRPr="0028266C">
        <w:rPr>
          <w:rFonts w:ascii="Humanst521 BT" w:hAnsi="Humanst521 BT"/>
          <w:b/>
        </w:rPr>
        <w:tab/>
        <w:t xml:space="preserve">              </w:t>
      </w:r>
    </w:p>
    <w:p w14:paraId="7B35F0C8" w14:textId="10B70EEB" w:rsidR="0028266C" w:rsidRPr="0028266C" w:rsidRDefault="00F228BD" w:rsidP="0028266C">
      <w:pPr>
        <w:jc w:val="both"/>
        <w:rPr>
          <w:rFonts w:ascii="Humanst521 BT" w:hAnsi="Humanst521 BT"/>
        </w:rPr>
      </w:pPr>
      <w:r>
        <w:rPr>
          <w:rFonts w:ascii="Humanst521 BT" w:hAnsi="Humanst521 BT"/>
        </w:rPr>
        <w:t xml:space="preserve">Representante Legal </w:t>
      </w:r>
      <w:r w:rsidR="00DE63C4">
        <w:rPr>
          <w:rFonts w:ascii="Humanst521 BT" w:hAnsi="Humanst521 BT"/>
        </w:rPr>
        <w:tab/>
      </w:r>
      <w:r w:rsidR="00DE63C4">
        <w:rPr>
          <w:rFonts w:ascii="Humanst521 BT" w:hAnsi="Humanst521 BT"/>
        </w:rPr>
        <w:tab/>
      </w:r>
      <w:r w:rsidR="00DE63C4">
        <w:rPr>
          <w:rFonts w:ascii="Humanst521 BT" w:hAnsi="Humanst521 BT"/>
        </w:rPr>
        <w:tab/>
      </w:r>
      <w:r w:rsidR="00DE63C4">
        <w:rPr>
          <w:rFonts w:ascii="Humanst521 BT" w:hAnsi="Humanst521 BT"/>
        </w:rPr>
        <w:tab/>
        <w:t>Cargo funcionario que suscribe</w:t>
      </w:r>
      <w:r w:rsidR="0028266C" w:rsidRPr="0028266C">
        <w:rPr>
          <w:rFonts w:ascii="Humanst521 BT" w:hAnsi="Humanst521 BT"/>
        </w:rPr>
        <w:tab/>
      </w:r>
      <w:r w:rsidR="0028266C" w:rsidRPr="0028266C">
        <w:rPr>
          <w:rFonts w:ascii="Humanst521 BT" w:hAnsi="Humanst521 BT"/>
        </w:rPr>
        <w:tab/>
      </w:r>
      <w:r w:rsidR="0028266C" w:rsidRPr="0028266C">
        <w:rPr>
          <w:rFonts w:ascii="Humanst521 BT" w:hAnsi="Humanst521 BT"/>
        </w:rPr>
        <w:tab/>
      </w:r>
    </w:p>
    <w:p w14:paraId="5F632A35" w14:textId="5E27E499" w:rsidR="0028266C" w:rsidRPr="0028266C" w:rsidRDefault="00DE63C4" w:rsidP="0028266C">
      <w:pPr>
        <w:jc w:val="both"/>
        <w:rPr>
          <w:rFonts w:ascii="Humanst521 BT" w:hAnsi="Humanst521 BT"/>
        </w:rPr>
      </w:pPr>
      <w:r>
        <w:rPr>
          <w:rFonts w:ascii="Humanst521 BT" w:hAnsi="Humanst521 BT"/>
        </w:rPr>
        <w:t>ALIADO</w:t>
      </w:r>
      <w:r w:rsidR="00F228BD">
        <w:rPr>
          <w:rFonts w:ascii="Humanst521 BT" w:hAnsi="Humanst521 BT"/>
        </w:rPr>
        <w:t xml:space="preserve">                     </w:t>
      </w:r>
      <w:r w:rsidR="0028266C" w:rsidRPr="0028266C">
        <w:rPr>
          <w:rFonts w:ascii="Humanst521 BT" w:hAnsi="Humanst521 BT"/>
        </w:rPr>
        <w:tab/>
      </w:r>
      <w:r w:rsidR="0028266C" w:rsidRPr="0028266C">
        <w:rPr>
          <w:rFonts w:ascii="Humanst521 BT" w:hAnsi="Humanst521 BT"/>
        </w:rPr>
        <w:tab/>
      </w:r>
      <w:r w:rsidR="0028266C" w:rsidRPr="0028266C">
        <w:rPr>
          <w:rFonts w:ascii="Humanst521 BT" w:hAnsi="Humanst521 BT"/>
        </w:rPr>
        <w:tab/>
      </w:r>
      <w:r w:rsidR="0028266C" w:rsidRPr="0028266C">
        <w:rPr>
          <w:rFonts w:ascii="Humanst521 BT" w:hAnsi="Humanst521 BT"/>
        </w:rPr>
        <w:tab/>
        <w:t>Universidad Industrial de Santander</w:t>
      </w:r>
      <w:r w:rsidR="0028266C" w:rsidRPr="0028266C">
        <w:rPr>
          <w:rFonts w:ascii="Humanst521 BT" w:hAnsi="Humanst521 BT"/>
        </w:rPr>
        <w:tab/>
        <w:t xml:space="preserve">  </w:t>
      </w:r>
    </w:p>
    <w:p w14:paraId="7A570F56" w14:textId="59C3F532" w:rsidR="0028266C" w:rsidRPr="0028266C" w:rsidRDefault="0028266C" w:rsidP="0028266C">
      <w:pPr>
        <w:jc w:val="both"/>
        <w:rPr>
          <w:rFonts w:ascii="Humanst521 BT" w:hAnsi="Humanst521 BT"/>
        </w:rPr>
      </w:pPr>
      <w:r w:rsidRPr="0028266C">
        <w:rPr>
          <w:rFonts w:ascii="Humanst521 BT" w:hAnsi="Humanst521 BT"/>
        </w:rPr>
        <w:t>Lugar:</w:t>
      </w:r>
      <w:r w:rsidRPr="0028266C">
        <w:rPr>
          <w:rFonts w:ascii="Humanst521 BT" w:hAnsi="Humanst521 BT"/>
        </w:rPr>
        <w:tab/>
      </w:r>
      <w:r w:rsidRPr="0028266C">
        <w:rPr>
          <w:rFonts w:ascii="Humanst521 BT" w:hAnsi="Humanst521 BT"/>
        </w:rPr>
        <w:tab/>
      </w:r>
      <w:r w:rsidRPr="0028266C">
        <w:rPr>
          <w:rFonts w:ascii="Humanst521 BT" w:hAnsi="Humanst521 BT"/>
        </w:rPr>
        <w:tab/>
      </w:r>
      <w:r w:rsidRPr="0028266C">
        <w:rPr>
          <w:rFonts w:ascii="Humanst521 BT" w:hAnsi="Humanst521 BT"/>
        </w:rPr>
        <w:tab/>
      </w:r>
      <w:r w:rsidRPr="0028266C">
        <w:rPr>
          <w:rFonts w:ascii="Humanst521 BT" w:hAnsi="Humanst521 BT"/>
        </w:rPr>
        <w:tab/>
      </w:r>
      <w:r w:rsidR="00DE63C4">
        <w:rPr>
          <w:rFonts w:ascii="Humanst521 BT" w:hAnsi="Humanst521 BT"/>
        </w:rPr>
        <w:tab/>
      </w:r>
      <w:r w:rsidRPr="0028266C">
        <w:rPr>
          <w:rFonts w:ascii="Humanst521 BT" w:hAnsi="Humanst521 BT"/>
        </w:rPr>
        <w:t xml:space="preserve">Lugar: </w:t>
      </w:r>
    </w:p>
    <w:p w14:paraId="6E40DB19" w14:textId="2CD107B0" w:rsidR="002013B8" w:rsidRPr="006C6AF2" w:rsidRDefault="00DE63C4" w:rsidP="006C6AF2">
      <w:pPr>
        <w:jc w:val="both"/>
        <w:rPr>
          <w:rFonts w:ascii="Humanst521 BT" w:hAnsi="Humanst521 BT"/>
        </w:rPr>
      </w:pPr>
      <w:r>
        <w:rPr>
          <w:rFonts w:ascii="Humanst521 BT" w:hAnsi="Humanst521 BT"/>
        </w:rPr>
        <w:lastRenderedPageBreak/>
        <w:t>Fecha: __/__/_____</w:t>
      </w:r>
      <w:r>
        <w:rPr>
          <w:rFonts w:ascii="Humanst521 BT" w:hAnsi="Humanst521 BT"/>
        </w:rPr>
        <w:tab/>
      </w:r>
      <w:r>
        <w:rPr>
          <w:rFonts w:ascii="Humanst521 BT" w:hAnsi="Humanst521 BT"/>
        </w:rPr>
        <w:tab/>
      </w:r>
      <w:r>
        <w:rPr>
          <w:rFonts w:ascii="Humanst521 BT" w:hAnsi="Humanst521 BT"/>
        </w:rPr>
        <w:tab/>
      </w:r>
      <w:r>
        <w:rPr>
          <w:rFonts w:ascii="Humanst521 BT" w:hAnsi="Humanst521 BT"/>
        </w:rPr>
        <w:tab/>
      </w:r>
      <w:r w:rsidR="00356F97">
        <w:rPr>
          <w:rFonts w:ascii="Humanst521 BT" w:hAnsi="Humanst521 BT"/>
        </w:rPr>
        <w:t>Fecha: __/__/____</w:t>
      </w:r>
    </w:p>
    <w:sectPr w:rsidR="002013B8" w:rsidRPr="006C6AF2" w:rsidSect="00E72F8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FFC9" w14:textId="77777777" w:rsidR="0083106B" w:rsidRDefault="0083106B" w:rsidP="00F6782C">
      <w:pPr>
        <w:spacing w:after="0" w:line="240" w:lineRule="auto"/>
      </w:pPr>
      <w:r>
        <w:separator/>
      </w:r>
    </w:p>
  </w:endnote>
  <w:endnote w:type="continuationSeparator" w:id="0">
    <w:p w14:paraId="23336851" w14:textId="77777777" w:rsidR="0083106B" w:rsidRDefault="0083106B" w:rsidP="00F6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umanst521 BT">
    <w:altName w:val="Calibri"/>
    <w:charset w:val="00"/>
    <w:family w:val="swiss"/>
    <w:pitch w:val="variable"/>
    <w:sig w:usb0="00000007" w:usb1="10000000" w:usb2="00000000" w:usb3="00000000" w:csb0="8000001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B918" w14:textId="77777777" w:rsidR="0083106B" w:rsidRDefault="0083106B" w:rsidP="00F6782C">
      <w:pPr>
        <w:spacing w:after="0" w:line="240" w:lineRule="auto"/>
      </w:pPr>
      <w:r>
        <w:separator/>
      </w:r>
    </w:p>
  </w:footnote>
  <w:footnote w:type="continuationSeparator" w:id="0">
    <w:p w14:paraId="03A5DB4B" w14:textId="77777777" w:rsidR="0083106B" w:rsidRDefault="0083106B" w:rsidP="00F67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FF6"/>
    <w:multiLevelType w:val="hybridMultilevel"/>
    <w:tmpl w:val="716CDDEE"/>
    <w:lvl w:ilvl="0" w:tplc="240A0011">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DAE49E9"/>
    <w:multiLevelType w:val="hybridMultilevel"/>
    <w:tmpl w:val="E0EAF36C"/>
    <w:lvl w:ilvl="0" w:tplc="136C6132">
      <w:start w:val="1"/>
      <w:numFmt w:val="decimal"/>
      <w:lvlText w:val="%1."/>
      <w:lvlJc w:val="left"/>
      <w:pPr>
        <w:ind w:left="720" w:hanging="360"/>
      </w:pPr>
      <w:rPr>
        <w:rFonts w:ascii="Humanst521 BT" w:eastAsia="Arial" w:hAnsi="Humanst521 BT" w:hint="default"/>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C47FCD"/>
    <w:multiLevelType w:val="hybridMultilevel"/>
    <w:tmpl w:val="448E74B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D022CF"/>
    <w:multiLevelType w:val="hybridMultilevel"/>
    <w:tmpl w:val="E55230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9ED11DB"/>
    <w:multiLevelType w:val="hybridMultilevel"/>
    <w:tmpl w:val="A4D04D3E"/>
    <w:lvl w:ilvl="0" w:tplc="3B3605CC">
      <w:start w:val="1"/>
      <w:numFmt w:val="decimal"/>
      <w:lvlText w:val="%1)"/>
      <w:lvlJc w:val="left"/>
      <w:pPr>
        <w:ind w:left="720" w:hanging="360"/>
      </w:pPr>
      <w:rPr>
        <w:rFonts w:hint="default"/>
        <w:color w:val="17171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A71A37"/>
    <w:multiLevelType w:val="hybridMultilevel"/>
    <w:tmpl w:val="F4586456"/>
    <w:lvl w:ilvl="0" w:tplc="4CBE74EC">
      <w:numFmt w:val="bullet"/>
      <w:lvlText w:val="-"/>
      <w:lvlJc w:val="left"/>
      <w:pPr>
        <w:ind w:left="720" w:hanging="360"/>
      </w:pPr>
      <w:rPr>
        <w:rFonts w:ascii="Humanst521 BT" w:eastAsiaTheme="minorHAnsi" w:hAnsi="Humanst521 B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9B5D58"/>
    <w:multiLevelType w:val="hybridMultilevel"/>
    <w:tmpl w:val="B4FA7D3A"/>
    <w:lvl w:ilvl="0" w:tplc="6F5691F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A42E8E"/>
    <w:multiLevelType w:val="hybridMultilevel"/>
    <w:tmpl w:val="664AC592"/>
    <w:lvl w:ilvl="0" w:tplc="AB8A520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8E6517B"/>
    <w:multiLevelType w:val="hybridMultilevel"/>
    <w:tmpl w:val="D4C66F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6A4261"/>
    <w:multiLevelType w:val="hybridMultilevel"/>
    <w:tmpl w:val="D17E6106"/>
    <w:lvl w:ilvl="0" w:tplc="B1C691F4">
      <w:numFmt w:val="bullet"/>
      <w:lvlText w:val="-"/>
      <w:lvlJc w:val="left"/>
      <w:pPr>
        <w:ind w:left="720" w:hanging="360"/>
      </w:pPr>
      <w:rPr>
        <w:rFonts w:ascii="Humanst521 BT" w:eastAsiaTheme="minorHAnsi" w:hAnsi="Humanst521 B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1B51CBB"/>
    <w:multiLevelType w:val="hybridMultilevel"/>
    <w:tmpl w:val="E6608232"/>
    <w:lvl w:ilvl="0" w:tplc="AB8A520C">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4C14D8"/>
    <w:multiLevelType w:val="hybridMultilevel"/>
    <w:tmpl w:val="A4D04D3E"/>
    <w:lvl w:ilvl="0" w:tplc="3B3605CC">
      <w:start w:val="1"/>
      <w:numFmt w:val="decimal"/>
      <w:lvlText w:val="%1)"/>
      <w:lvlJc w:val="left"/>
      <w:pPr>
        <w:ind w:left="720" w:hanging="360"/>
      </w:pPr>
      <w:rPr>
        <w:rFonts w:hint="default"/>
        <w:color w:val="17171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7C7D5E"/>
    <w:multiLevelType w:val="hybridMultilevel"/>
    <w:tmpl w:val="B630FCA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D78368C"/>
    <w:multiLevelType w:val="hybridMultilevel"/>
    <w:tmpl w:val="1E8AF48E"/>
    <w:lvl w:ilvl="0" w:tplc="3B3605CC">
      <w:start w:val="1"/>
      <w:numFmt w:val="decimal"/>
      <w:lvlText w:val="%1)"/>
      <w:lvlJc w:val="left"/>
      <w:pPr>
        <w:ind w:left="720" w:hanging="360"/>
      </w:pPr>
      <w:rPr>
        <w:rFonts w:hint="default"/>
        <w:color w:val="1717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9"/>
  </w:num>
  <w:num w:numId="9">
    <w:abstractNumId w:val="5"/>
  </w:num>
  <w:num w:numId="10">
    <w:abstractNumId w:val="1"/>
  </w:num>
  <w:num w:numId="11">
    <w:abstractNumId w:val="13"/>
  </w:num>
  <w:num w:numId="12">
    <w:abstractNumId w:val="6"/>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B8"/>
    <w:rsid w:val="00002CFF"/>
    <w:rsid w:val="000030E0"/>
    <w:rsid w:val="00020C41"/>
    <w:rsid w:val="00032AB6"/>
    <w:rsid w:val="0005369E"/>
    <w:rsid w:val="00082B44"/>
    <w:rsid w:val="000D3C60"/>
    <w:rsid w:val="00147B66"/>
    <w:rsid w:val="001527A5"/>
    <w:rsid w:val="00154FB4"/>
    <w:rsid w:val="0017756D"/>
    <w:rsid w:val="0019067D"/>
    <w:rsid w:val="001A14F9"/>
    <w:rsid w:val="001A4D36"/>
    <w:rsid w:val="001A7835"/>
    <w:rsid w:val="001B74E7"/>
    <w:rsid w:val="001E79A3"/>
    <w:rsid w:val="002013B8"/>
    <w:rsid w:val="0028266C"/>
    <w:rsid w:val="00283B86"/>
    <w:rsid w:val="002F5785"/>
    <w:rsid w:val="00356F97"/>
    <w:rsid w:val="003C30FA"/>
    <w:rsid w:val="00437921"/>
    <w:rsid w:val="004B227F"/>
    <w:rsid w:val="00561E23"/>
    <w:rsid w:val="005625E1"/>
    <w:rsid w:val="0056532F"/>
    <w:rsid w:val="00577D4E"/>
    <w:rsid w:val="005D6F9A"/>
    <w:rsid w:val="00600A66"/>
    <w:rsid w:val="00622C67"/>
    <w:rsid w:val="00656EFA"/>
    <w:rsid w:val="006900F3"/>
    <w:rsid w:val="006A60C1"/>
    <w:rsid w:val="006B735B"/>
    <w:rsid w:val="006C5E29"/>
    <w:rsid w:val="006C6AF2"/>
    <w:rsid w:val="0070380D"/>
    <w:rsid w:val="0070411A"/>
    <w:rsid w:val="00720710"/>
    <w:rsid w:val="00735610"/>
    <w:rsid w:val="00783571"/>
    <w:rsid w:val="00793C73"/>
    <w:rsid w:val="007A5AAC"/>
    <w:rsid w:val="007B7F9B"/>
    <w:rsid w:val="0083106B"/>
    <w:rsid w:val="008A39FD"/>
    <w:rsid w:val="008B4DAD"/>
    <w:rsid w:val="009045CF"/>
    <w:rsid w:val="00912812"/>
    <w:rsid w:val="009277DC"/>
    <w:rsid w:val="00935A21"/>
    <w:rsid w:val="009403D9"/>
    <w:rsid w:val="00973431"/>
    <w:rsid w:val="00974CED"/>
    <w:rsid w:val="0099667F"/>
    <w:rsid w:val="00A7551A"/>
    <w:rsid w:val="00B76A4E"/>
    <w:rsid w:val="00BE2092"/>
    <w:rsid w:val="00C86E74"/>
    <w:rsid w:val="00C9127F"/>
    <w:rsid w:val="00CF22A5"/>
    <w:rsid w:val="00CF5D70"/>
    <w:rsid w:val="00D1763B"/>
    <w:rsid w:val="00D3353F"/>
    <w:rsid w:val="00D3434E"/>
    <w:rsid w:val="00D34BBF"/>
    <w:rsid w:val="00D544C7"/>
    <w:rsid w:val="00D83B31"/>
    <w:rsid w:val="00D97C10"/>
    <w:rsid w:val="00DA55A0"/>
    <w:rsid w:val="00DA71A1"/>
    <w:rsid w:val="00DE63C4"/>
    <w:rsid w:val="00E25F11"/>
    <w:rsid w:val="00E30192"/>
    <w:rsid w:val="00E54196"/>
    <w:rsid w:val="00E7743B"/>
    <w:rsid w:val="00E94C9F"/>
    <w:rsid w:val="00EA0206"/>
    <w:rsid w:val="00F228BD"/>
    <w:rsid w:val="00F56B9F"/>
    <w:rsid w:val="00F6782C"/>
    <w:rsid w:val="00F705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651BA"/>
  <w15:docId w15:val="{7D47C764-58D6-45A9-B6AE-FFCD9A2D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CO"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196"/>
  </w:style>
  <w:style w:type="paragraph" w:styleId="Ttulo1">
    <w:name w:val="heading 1"/>
    <w:basedOn w:val="Normal"/>
    <w:next w:val="Normal"/>
    <w:link w:val="Ttulo1Car"/>
    <w:uiPriority w:val="9"/>
    <w:qFormat/>
    <w:rsid w:val="00E5419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E5419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E5419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tulo4">
    <w:name w:val="heading 4"/>
    <w:basedOn w:val="Normal"/>
    <w:next w:val="Normal"/>
    <w:link w:val="Ttulo4Car"/>
    <w:uiPriority w:val="9"/>
    <w:semiHidden/>
    <w:unhideWhenUsed/>
    <w:qFormat/>
    <w:rsid w:val="00E54196"/>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E5419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tulo6">
    <w:name w:val="heading 6"/>
    <w:basedOn w:val="Normal"/>
    <w:next w:val="Normal"/>
    <w:link w:val="Ttulo6Car"/>
    <w:uiPriority w:val="9"/>
    <w:semiHidden/>
    <w:unhideWhenUsed/>
    <w:qFormat/>
    <w:rsid w:val="00E5419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tulo7">
    <w:name w:val="heading 7"/>
    <w:basedOn w:val="Normal"/>
    <w:next w:val="Normal"/>
    <w:link w:val="Ttulo7Car"/>
    <w:uiPriority w:val="9"/>
    <w:semiHidden/>
    <w:unhideWhenUsed/>
    <w:qFormat/>
    <w:rsid w:val="00E5419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tulo8">
    <w:name w:val="heading 8"/>
    <w:basedOn w:val="Normal"/>
    <w:next w:val="Normal"/>
    <w:link w:val="Ttulo8Car"/>
    <w:uiPriority w:val="9"/>
    <w:semiHidden/>
    <w:unhideWhenUsed/>
    <w:qFormat/>
    <w:rsid w:val="00E54196"/>
    <w:pPr>
      <w:keepNext/>
      <w:keepLines/>
      <w:spacing w:before="40" w:after="0"/>
      <w:outlineLvl w:val="7"/>
    </w:pPr>
    <w:rPr>
      <w:rFonts w:asciiTheme="majorHAnsi" w:eastAsiaTheme="majorEastAsia" w:hAnsiTheme="majorHAnsi" w:cstheme="majorBidi"/>
      <w:b/>
      <w:bCs/>
      <w:color w:val="1F497D" w:themeColor="text2"/>
    </w:rPr>
  </w:style>
  <w:style w:type="paragraph" w:styleId="Ttulo9">
    <w:name w:val="heading 9"/>
    <w:basedOn w:val="Normal"/>
    <w:next w:val="Normal"/>
    <w:link w:val="Ttulo9Car"/>
    <w:uiPriority w:val="9"/>
    <w:semiHidden/>
    <w:unhideWhenUsed/>
    <w:qFormat/>
    <w:rsid w:val="00E5419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13B8"/>
    <w:pPr>
      <w:ind w:left="720"/>
      <w:contextualSpacing/>
    </w:pPr>
  </w:style>
  <w:style w:type="character" w:styleId="Refdecomentario">
    <w:name w:val="annotation reference"/>
    <w:basedOn w:val="Fuentedeprrafopredeter"/>
    <w:uiPriority w:val="99"/>
    <w:semiHidden/>
    <w:unhideWhenUsed/>
    <w:rsid w:val="002013B8"/>
    <w:rPr>
      <w:sz w:val="16"/>
      <w:szCs w:val="16"/>
    </w:rPr>
  </w:style>
  <w:style w:type="paragraph" w:styleId="Textocomentario">
    <w:name w:val="annotation text"/>
    <w:basedOn w:val="Normal"/>
    <w:link w:val="TextocomentarioCar"/>
    <w:uiPriority w:val="99"/>
    <w:semiHidden/>
    <w:unhideWhenUsed/>
    <w:rsid w:val="002013B8"/>
    <w:pPr>
      <w:spacing w:line="240" w:lineRule="auto"/>
    </w:pPr>
  </w:style>
  <w:style w:type="character" w:customStyle="1" w:styleId="TextocomentarioCar">
    <w:name w:val="Texto comentario Car"/>
    <w:basedOn w:val="Fuentedeprrafopredeter"/>
    <w:link w:val="Textocomentario"/>
    <w:uiPriority w:val="99"/>
    <w:semiHidden/>
    <w:rsid w:val="002013B8"/>
    <w:rPr>
      <w:sz w:val="20"/>
      <w:szCs w:val="20"/>
      <w:lang w:val="es-ES"/>
    </w:rPr>
  </w:style>
  <w:style w:type="paragraph" w:styleId="Textodeglobo">
    <w:name w:val="Balloon Text"/>
    <w:basedOn w:val="Normal"/>
    <w:link w:val="TextodegloboCar"/>
    <w:uiPriority w:val="99"/>
    <w:semiHidden/>
    <w:unhideWhenUsed/>
    <w:rsid w:val="002013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3B8"/>
    <w:rPr>
      <w:rFonts w:ascii="Tahoma" w:hAnsi="Tahoma" w:cs="Tahoma"/>
      <w:sz w:val="16"/>
      <w:szCs w:val="16"/>
      <w:lang w:val="es-ES"/>
    </w:rPr>
  </w:style>
  <w:style w:type="paragraph" w:styleId="Textoindependiente">
    <w:name w:val="Body Text"/>
    <w:basedOn w:val="Normal"/>
    <w:link w:val="TextoindependienteCar"/>
    <w:rsid w:val="004B227F"/>
    <w:pPr>
      <w:spacing w:after="0" w:line="240" w:lineRule="auto"/>
      <w:jc w:val="both"/>
    </w:pPr>
    <w:rPr>
      <w:rFonts w:ascii="Arial" w:eastAsia="Times New Roman" w:hAnsi="Arial" w:cs="Arial"/>
      <w:lang w:eastAsia="es-ES"/>
    </w:rPr>
  </w:style>
  <w:style w:type="character" w:customStyle="1" w:styleId="TextoindependienteCar">
    <w:name w:val="Texto independiente Car"/>
    <w:basedOn w:val="Fuentedeprrafopredeter"/>
    <w:link w:val="Textoindependiente"/>
    <w:rsid w:val="004B227F"/>
    <w:rPr>
      <w:rFonts w:ascii="Arial" w:eastAsia="Times New Roman" w:hAnsi="Arial" w:cs="Arial"/>
      <w:szCs w:val="20"/>
      <w:lang w:val="es-ES" w:eastAsia="es-ES"/>
    </w:rPr>
  </w:style>
  <w:style w:type="paragraph" w:styleId="Textonotapie">
    <w:name w:val="footnote text"/>
    <w:basedOn w:val="Normal"/>
    <w:link w:val="TextonotapieCar"/>
    <w:uiPriority w:val="99"/>
    <w:semiHidden/>
    <w:unhideWhenUsed/>
    <w:rsid w:val="00F6782C"/>
    <w:pPr>
      <w:spacing w:after="0" w:line="240" w:lineRule="auto"/>
    </w:pPr>
  </w:style>
  <w:style w:type="character" w:customStyle="1" w:styleId="TextonotapieCar">
    <w:name w:val="Texto nota pie Car"/>
    <w:basedOn w:val="Fuentedeprrafopredeter"/>
    <w:link w:val="Textonotapie"/>
    <w:uiPriority w:val="99"/>
    <w:semiHidden/>
    <w:rsid w:val="00F6782C"/>
    <w:rPr>
      <w:sz w:val="20"/>
      <w:szCs w:val="20"/>
      <w:lang w:val="es-ES"/>
    </w:rPr>
  </w:style>
  <w:style w:type="character" w:styleId="Refdenotaalpie">
    <w:name w:val="footnote reference"/>
    <w:basedOn w:val="Fuentedeprrafopredeter"/>
    <w:uiPriority w:val="99"/>
    <w:semiHidden/>
    <w:unhideWhenUsed/>
    <w:rsid w:val="00F6782C"/>
    <w:rPr>
      <w:vertAlign w:val="superscript"/>
    </w:rPr>
  </w:style>
  <w:style w:type="paragraph" w:styleId="Sinespaciado">
    <w:name w:val="No Spacing"/>
    <w:uiPriority w:val="1"/>
    <w:qFormat/>
    <w:rsid w:val="00E54196"/>
    <w:pPr>
      <w:spacing w:after="0" w:line="240" w:lineRule="auto"/>
    </w:pPr>
  </w:style>
  <w:style w:type="character" w:customStyle="1" w:styleId="Ttulo1Car">
    <w:name w:val="Título 1 Car"/>
    <w:basedOn w:val="Fuentedeprrafopredeter"/>
    <w:link w:val="Ttulo1"/>
    <w:uiPriority w:val="9"/>
    <w:rsid w:val="00E54196"/>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E54196"/>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E54196"/>
    <w:rPr>
      <w:rFonts w:asciiTheme="majorHAnsi" w:eastAsiaTheme="majorEastAsia" w:hAnsiTheme="majorHAnsi" w:cstheme="majorBidi"/>
      <w:color w:val="1F497D" w:themeColor="text2"/>
      <w:sz w:val="24"/>
      <w:szCs w:val="24"/>
    </w:rPr>
  </w:style>
  <w:style w:type="character" w:customStyle="1" w:styleId="Ttulo4Car">
    <w:name w:val="Título 4 Car"/>
    <w:basedOn w:val="Fuentedeprrafopredeter"/>
    <w:link w:val="Ttulo4"/>
    <w:uiPriority w:val="9"/>
    <w:semiHidden/>
    <w:rsid w:val="00E54196"/>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E54196"/>
    <w:rPr>
      <w:rFonts w:asciiTheme="majorHAnsi" w:eastAsiaTheme="majorEastAsia" w:hAnsiTheme="majorHAnsi" w:cstheme="majorBidi"/>
      <w:color w:val="1F497D" w:themeColor="text2"/>
      <w:sz w:val="22"/>
      <w:szCs w:val="22"/>
    </w:rPr>
  </w:style>
  <w:style w:type="character" w:customStyle="1" w:styleId="Ttulo6Car">
    <w:name w:val="Título 6 Car"/>
    <w:basedOn w:val="Fuentedeprrafopredeter"/>
    <w:link w:val="Ttulo6"/>
    <w:uiPriority w:val="9"/>
    <w:semiHidden/>
    <w:rsid w:val="00E54196"/>
    <w:rPr>
      <w:rFonts w:asciiTheme="majorHAnsi" w:eastAsiaTheme="majorEastAsia" w:hAnsiTheme="majorHAnsi" w:cstheme="majorBidi"/>
      <w:i/>
      <w:iCs/>
      <w:color w:val="1F497D" w:themeColor="text2"/>
      <w:sz w:val="21"/>
      <w:szCs w:val="21"/>
    </w:rPr>
  </w:style>
  <w:style w:type="character" w:customStyle="1" w:styleId="Ttulo7Car">
    <w:name w:val="Título 7 Car"/>
    <w:basedOn w:val="Fuentedeprrafopredeter"/>
    <w:link w:val="Ttulo7"/>
    <w:uiPriority w:val="9"/>
    <w:semiHidden/>
    <w:rsid w:val="00E54196"/>
    <w:rPr>
      <w:rFonts w:asciiTheme="majorHAnsi" w:eastAsiaTheme="majorEastAsia" w:hAnsiTheme="majorHAnsi" w:cstheme="majorBidi"/>
      <w:i/>
      <w:iCs/>
      <w:color w:val="244061" w:themeColor="accent1" w:themeShade="80"/>
      <w:sz w:val="21"/>
      <w:szCs w:val="21"/>
    </w:rPr>
  </w:style>
  <w:style w:type="character" w:customStyle="1" w:styleId="Ttulo8Car">
    <w:name w:val="Título 8 Car"/>
    <w:basedOn w:val="Fuentedeprrafopredeter"/>
    <w:link w:val="Ttulo8"/>
    <w:uiPriority w:val="9"/>
    <w:semiHidden/>
    <w:rsid w:val="00E54196"/>
    <w:rPr>
      <w:rFonts w:asciiTheme="majorHAnsi" w:eastAsiaTheme="majorEastAsia" w:hAnsiTheme="majorHAnsi" w:cstheme="majorBidi"/>
      <w:b/>
      <w:bCs/>
      <w:color w:val="1F497D" w:themeColor="text2"/>
    </w:rPr>
  </w:style>
  <w:style w:type="character" w:customStyle="1" w:styleId="Ttulo9Car">
    <w:name w:val="Título 9 Car"/>
    <w:basedOn w:val="Fuentedeprrafopredeter"/>
    <w:link w:val="Ttulo9"/>
    <w:uiPriority w:val="9"/>
    <w:semiHidden/>
    <w:rsid w:val="00E54196"/>
    <w:rPr>
      <w:rFonts w:asciiTheme="majorHAnsi" w:eastAsiaTheme="majorEastAsia" w:hAnsiTheme="majorHAnsi" w:cstheme="majorBidi"/>
      <w:b/>
      <w:bCs/>
      <w:i/>
      <w:iCs/>
      <w:color w:val="1F497D" w:themeColor="text2"/>
    </w:rPr>
  </w:style>
  <w:style w:type="paragraph" w:styleId="Descripcin">
    <w:name w:val="caption"/>
    <w:basedOn w:val="Normal"/>
    <w:next w:val="Normal"/>
    <w:uiPriority w:val="35"/>
    <w:semiHidden/>
    <w:unhideWhenUsed/>
    <w:qFormat/>
    <w:rsid w:val="00E54196"/>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E5419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tuloCar">
    <w:name w:val="Título Car"/>
    <w:basedOn w:val="Fuentedeprrafopredeter"/>
    <w:link w:val="Ttulo"/>
    <w:uiPriority w:val="10"/>
    <w:rsid w:val="00E54196"/>
    <w:rPr>
      <w:rFonts w:asciiTheme="majorHAnsi" w:eastAsiaTheme="majorEastAsia" w:hAnsiTheme="majorHAnsi" w:cstheme="majorBidi"/>
      <w:color w:val="4F81BD" w:themeColor="accent1"/>
      <w:spacing w:val="-10"/>
      <w:sz w:val="56"/>
      <w:szCs w:val="56"/>
    </w:rPr>
  </w:style>
  <w:style w:type="paragraph" w:styleId="Subttulo">
    <w:name w:val="Subtitle"/>
    <w:basedOn w:val="Normal"/>
    <w:next w:val="Normal"/>
    <w:link w:val="SubttuloCar"/>
    <w:uiPriority w:val="11"/>
    <w:qFormat/>
    <w:rsid w:val="00E54196"/>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E54196"/>
    <w:rPr>
      <w:rFonts w:asciiTheme="majorHAnsi" w:eastAsiaTheme="majorEastAsia" w:hAnsiTheme="majorHAnsi" w:cstheme="majorBidi"/>
      <w:sz w:val="24"/>
      <w:szCs w:val="24"/>
    </w:rPr>
  </w:style>
  <w:style w:type="character" w:styleId="Textoennegrita">
    <w:name w:val="Strong"/>
    <w:basedOn w:val="Fuentedeprrafopredeter"/>
    <w:uiPriority w:val="22"/>
    <w:qFormat/>
    <w:rsid w:val="00E54196"/>
    <w:rPr>
      <w:b/>
      <w:bCs/>
    </w:rPr>
  </w:style>
  <w:style w:type="character" w:styleId="nfasis">
    <w:name w:val="Emphasis"/>
    <w:basedOn w:val="Fuentedeprrafopredeter"/>
    <w:uiPriority w:val="20"/>
    <w:qFormat/>
    <w:rsid w:val="00E54196"/>
    <w:rPr>
      <w:i/>
      <w:iCs/>
    </w:rPr>
  </w:style>
  <w:style w:type="paragraph" w:styleId="Cita">
    <w:name w:val="Quote"/>
    <w:basedOn w:val="Normal"/>
    <w:next w:val="Normal"/>
    <w:link w:val="CitaCar"/>
    <w:uiPriority w:val="29"/>
    <w:qFormat/>
    <w:rsid w:val="00E54196"/>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E54196"/>
    <w:rPr>
      <w:i/>
      <w:iCs/>
      <w:color w:val="404040" w:themeColor="text1" w:themeTint="BF"/>
    </w:rPr>
  </w:style>
  <w:style w:type="paragraph" w:styleId="Citadestacada">
    <w:name w:val="Intense Quote"/>
    <w:basedOn w:val="Normal"/>
    <w:next w:val="Normal"/>
    <w:link w:val="CitadestacadaCar"/>
    <w:uiPriority w:val="30"/>
    <w:qFormat/>
    <w:rsid w:val="00E5419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E54196"/>
    <w:rPr>
      <w:rFonts w:asciiTheme="majorHAnsi" w:eastAsiaTheme="majorEastAsia" w:hAnsiTheme="majorHAnsi" w:cstheme="majorBidi"/>
      <w:color w:val="4F81BD" w:themeColor="accent1"/>
      <w:sz w:val="28"/>
      <w:szCs w:val="28"/>
    </w:rPr>
  </w:style>
  <w:style w:type="character" w:styleId="nfasissutil">
    <w:name w:val="Subtle Emphasis"/>
    <w:basedOn w:val="Fuentedeprrafopredeter"/>
    <w:uiPriority w:val="19"/>
    <w:qFormat/>
    <w:rsid w:val="00E54196"/>
    <w:rPr>
      <w:i/>
      <w:iCs/>
      <w:color w:val="404040" w:themeColor="text1" w:themeTint="BF"/>
    </w:rPr>
  </w:style>
  <w:style w:type="character" w:styleId="nfasisintenso">
    <w:name w:val="Intense Emphasis"/>
    <w:basedOn w:val="Fuentedeprrafopredeter"/>
    <w:uiPriority w:val="21"/>
    <w:qFormat/>
    <w:rsid w:val="00E54196"/>
    <w:rPr>
      <w:b/>
      <w:bCs/>
      <w:i/>
      <w:iCs/>
    </w:rPr>
  </w:style>
  <w:style w:type="character" w:styleId="Referenciasutil">
    <w:name w:val="Subtle Reference"/>
    <w:basedOn w:val="Fuentedeprrafopredeter"/>
    <w:uiPriority w:val="31"/>
    <w:qFormat/>
    <w:rsid w:val="00E5419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E54196"/>
    <w:rPr>
      <w:b/>
      <w:bCs/>
      <w:smallCaps/>
      <w:spacing w:val="5"/>
      <w:u w:val="single"/>
    </w:rPr>
  </w:style>
  <w:style w:type="character" w:styleId="Ttulodellibro">
    <w:name w:val="Book Title"/>
    <w:basedOn w:val="Fuentedeprrafopredeter"/>
    <w:uiPriority w:val="33"/>
    <w:qFormat/>
    <w:rsid w:val="00E54196"/>
    <w:rPr>
      <w:b/>
      <w:bCs/>
      <w:smallCaps/>
    </w:rPr>
  </w:style>
  <w:style w:type="paragraph" w:styleId="TtuloTDC">
    <w:name w:val="TOC Heading"/>
    <w:basedOn w:val="Ttulo1"/>
    <w:next w:val="Normal"/>
    <w:uiPriority w:val="39"/>
    <w:semiHidden/>
    <w:unhideWhenUsed/>
    <w:qFormat/>
    <w:rsid w:val="00E5419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4989">
      <w:bodyDiv w:val="1"/>
      <w:marLeft w:val="0"/>
      <w:marRight w:val="0"/>
      <w:marTop w:val="0"/>
      <w:marBottom w:val="0"/>
      <w:divBdr>
        <w:top w:val="none" w:sz="0" w:space="0" w:color="auto"/>
        <w:left w:val="none" w:sz="0" w:space="0" w:color="auto"/>
        <w:bottom w:val="none" w:sz="0" w:space="0" w:color="auto"/>
        <w:right w:val="none" w:sz="0" w:space="0" w:color="auto"/>
      </w:divBdr>
    </w:div>
    <w:div w:id="867910223">
      <w:bodyDiv w:val="1"/>
      <w:marLeft w:val="0"/>
      <w:marRight w:val="0"/>
      <w:marTop w:val="0"/>
      <w:marBottom w:val="0"/>
      <w:divBdr>
        <w:top w:val="none" w:sz="0" w:space="0" w:color="auto"/>
        <w:left w:val="none" w:sz="0" w:space="0" w:color="auto"/>
        <w:bottom w:val="none" w:sz="0" w:space="0" w:color="auto"/>
        <w:right w:val="none" w:sz="0" w:space="0" w:color="auto"/>
      </w:divBdr>
    </w:div>
    <w:div w:id="110187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2958</Words>
  <Characters>16272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ANDRES</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ANDRESEPA</dc:creator>
  <cp:keywords/>
  <dc:description/>
  <cp:lastModifiedBy>MOVILIDAD VIE</cp:lastModifiedBy>
  <cp:revision>3</cp:revision>
  <dcterms:created xsi:type="dcterms:W3CDTF">2025-03-03T21:12:00Z</dcterms:created>
  <dcterms:modified xsi:type="dcterms:W3CDTF">2025-03-03T21:12:00Z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8daa408124a5af10fd92b48aedaccfca6f40617e6c92b387171af4ca61a36e55</vt:lpwstr>
  </property>
</Properties>
</file>